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CC" w:rsidRPr="00873CBA" w:rsidRDefault="00F07E82" w:rsidP="0098640A">
      <w:pPr>
        <w:rPr>
          <w:rFonts w:ascii="Teen" w:hAnsi="Teen"/>
          <w:b/>
          <w:color w:val="984806" w:themeColor="accent6" w:themeShade="80"/>
          <w:sz w:val="36"/>
          <w:szCs w:val="36"/>
        </w:rPr>
      </w:pPr>
      <w:r>
        <w:rPr>
          <w:rFonts w:ascii="Teen" w:hAnsi="Teen"/>
          <w:b/>
          <w:noProof/>
          <w:color w:val="F79646" w:themeColor="accent6"/>
          <w:sz w:val="36"/>
          <w:szCs w:val="36"/>
        </w:rPr>
        <w:drawing>
          <wp:anchor distT="0" distB="0" distL="114300" distR="114300" simplePos="0" relativeHeight="251658240" behindDoc="1" locked="0" layoutInCell="1" allowOverlap="1" wp14:anchorId="5E4ED2CA" wp14:editId="10F9779C">
            <wp:simplePos x="0" y="0"/>
            <wp:positionH relativeFrom="column">
              <wp:posOffset>-331470</wp:posOffset>
            </wp:positionH>
            <wp:positionV relativeFrom="paragraph">
              <wp:posOffset>144780</wp:posOffset>
            </wp:positionV>
            <wp:extent cx="1416685" cy="1073150"/>
            <wp:effectExtent l="152400" t="228600" r="164465" b="241300"/>
            <wp:wrapTight wrapText="bothSides">
              <wp:wrapPolygon edited="0">
                <wp:start x="-618" y="275"/>
                <wp:lineTo x="-2504" y="1279"/>
                <wp:lineTo x="-765" y="6968"/>
                <wp:lineTo x="-2381" y="7829"/>
                <wp:lineTo x="-642" y="13518"/>
                <wp:lineTo x="-2258" y="14379"/>
                <wp:lineTo x="-410" y="20424"/>
                <wp:lineTo x="8223" y="22027"/>
                <wp:lineTo x="20198" y="22264"/>
                <wp:lineTo x="22083" y="21259"/>
                <wp:lineTo x="21984" y="1466"/>
                <wp:lineTo x="20788" y="-2446"/>
                <wp:lineTo x="18090" y="-3076"/>
                <wp:lineTo x="13780" y="-780"/>
                <wp:lineTo x="12041" y="-6469"/>
                <wp:lineTo x="729" y="-443"/>
                <wp:lineTo x="-618" y="275"/>
              </wp:wrapPolygon>
            </wp:wrapTight>
            <wp:docPr id="1" name="Picture 1" descr="C:\Users\kmuenz\AppData\Local\Microsoft\Windows\Temporary Internet Files\Content.IE5\999FQ473\MP900314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uenz\AppData\Local\Microsoft\Windows\Temporary Internet Files\Content.IE5\999FQ473\MP900314069[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318521">
                      <a:off x="0" y="0"/>
                      <a:ext cx="141668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40A">
        <w:t xml:space="preserve">                              </w:t>
      </w:r>
      <w:bookmarkStart w:id="0" w:name="_GoBack"/>
      <w:bookmarkEnd w:id="0"/>
      <w:r w:rsidR="00930ACC" w:rsidRPr="00930ACC">
        <w:rPr>
          <w:rFonts w:ascii="Teen" w:hAnsi="Teen"/>
          <w:b/>
          <w:color w:val="984806" w:themeColor="accent6" w:themeShade="80"/>
          <w:sz w:val="36"/>
          <w:szCs w:val="36"/>
        </w:rPr>
        <w:t xml:space="preserve"> Fun Day</w:t>
      </w:r>
    </w:p>
    <w:p w:rsidR="00930ACC" w:rsidRDefault="00930ACC"/>
    <w:p w:rsidR="00930ACC" w:rsidRPr="00930ACC" w:rsidRDefault="00930ACC">
      <w:pPr>
        <w:rPr>
          <w:rFonts w:ascii="Teen" w:hAnsi="Teen"/>
          <w:b/>
          <w:color w:val="4F6228" w:themeColor="accent3" w:themeShade="80"/>
        </w:rPr>
      </w:pPr>
      <w:r w:rsidRPr="00930ACC">
        <w:rPr>
          <w:rFonts w:ascii="Teen" w:hAnsi="Teen"/>
          <w:b/>
          <w:color w:val="4F6228" w:themeColor="accent3" w:themeShade="80"/>
        </w:rPr>
        <w:t>Create a new folder in your “h” drive titled “</w:t>
      </w:r>
      <w:proofErr w:type="spellStart"/>
      <w:r w:rsidRPr="00930ACC">
        <w:rPr>
          <w:rFonts w:ascii="Teen" w:hAnsi="Teen"/>
          <w:b/>
          <w:color w:val="4F6228" w:themeColor="accent3" w:themeShade="80"/>
        </w:rPr>
        <w:t>butterflys</w:t>
      </w:r>
      <w:proofErr w:type="spellEnd"/>
      <w:r w:rsidRPr="00930ACC">
        <w:rPr>
          <w:rFonts w:ascii="Teen" w:hAnsi="Teen"/>
          <w:b/>
          <w:color w:val="4F6228" w:themeColor="accent3" w:themeShade="80"/>
        </w:rPr>
        <w:t>”</w:t>
      </w:r>
    </w:p>
    <w:p w:rsidR="00BC6301" w:rsidRPr="00873CBA" w:rsidRDefault="00930ACC">
      <w:pPr>
        <w:rPr>
          <w:rFonts w:ascii="Teen" w:hAnsi="Teen"/>
          <w:b/>
          <w:color w:val="984806" w:themeColor="accent6" w:themeShade="80"/>
        </w:rPr>
      </w:pPr>
      <w:r w:rsidRPr="00873CBA">
        <w:rPr>
          <w:rFonts w:ascii="Teen" w:hAnsi="Teen"/>
          <w:b/>
          <w:color w:val="984806" w:themeColor="accent6" w:themeShade="80"/>
        </w:rPr>
        <w:t xml:space="preserve">Start a new notepad document.  </w:t>
      </w:r>
    </w:p>
    <w:p w:rsidR="00930ACC" w:rsidRPr="00873CBA" w:rsidRDefault="00DA06CC">
      <w:pPr>
        <w:rPr>
          <w:rFonts w:ascii="Teen" w:hAnsi="Teen"/>
          <w:b/>
          <w:color w:val="984806" w:themeColor="accent6" w:themeShade="80"/>
        </w:rPr>
      </w:pPr>
      <w:r>
        <w:rPr>
          <w:rFonts w:ascii="Teen" w:hAnsi="Teen"/>
          <w:b/>
          <w:color w:val="984806" w:themeColor="accent6" w:themeShade="80"/>
        </w:rPr>
        <w:t xml:space="preserve">   </w:t>
      </w:r>
      <w:r w:rsidR="00930ACC" w:rsidRPr="00873CBA">
        <w:rPr>
          <w:rFonts w:ascii="Teen" w:hAnsi="Teen"/>
          <w:b/>
          <w:color w:val="984806" w:themeColor="accent6" w:themeShade="80"/>
        </w:rPr>
        <w:t xml:space="preserve">Tell “Mr. Computer” that you are going to use CSS  </w:t>
      </w:r>
    </w:p>
    <w:p w:rsidR="00930ACC" w:rsidRPr="00873CBA" w:rsidRDefault="00930ACC">
      <w:pPr>
        <w:rPr>
          <w:rFonts w:ascii="Teen" w:hAnsi="Teen"/>
          <w:b/>
          <w:color w:val="984806" w:themeColor="accent6" w:themeShade="80"/>
        </w:rPr>
      </w:pPr>
      <w:r w:rsidRPr="00873CBA">
        <w:rPr>
          <w:rFonts w:ascii="Teen" w:hAnsi="Teen"/>
          <w:b/>
          <w:color w:val="984806" w:themeColor="accent6" w:themeShade="80"/>
        </w:rPr>
        <w:tab/>
      </w:r>
      <w:r w:rsidR="00DA06CC">
        <w:rPr>
          <w:rFonts w:ascii="Teen" w:hAnsi="Teen"/>
          <w:b/>
          <w:color w:val="984806" w:themeColor="accent6" w:themeShade="80"/>
        </w:rPr>
        <w:t xml:space="preserve">          </w:t>
      </w:r>
      <w:r w:rsidRPr="00DA06CC">
        <w:rPr>
          <w:rFonts w:ascii="Teen" w:hAnsi="Teen"/>
          <w:b/>
          <w:color w:val="4F6228" w:themeColor="accent3" w:themeShade="80"/>
        </w:rPr>
        <w:t>&lt;style type=”text/</w:t>
      </w:r>
      <w:proofErr w:type="spellStart"/>
      <w:r w:rsidRPr="00DA06CC">
        <w:rPr>
          <w:rFonts w:ascii="Teen" w:hAnsi="Teen"/>
          <w:b/>
          <w:color w:val="4F6228" w:themeColor="accent3" w:themeShade="80"/>
        </w:rPr>
        <w:t>css</w:t>
      </w:r>
      <w:proofErr w:type="spellEnd"/>
      <w:r w:rsidRPr="00DA06CC">
        <w:rPr>
          <w:rFonts w:ascii="Teen" w:hAnsi="Teen"/>
          <w:b/>
          <w:color w:val="4F6228" w:themeColor="accent3" w:themeShade="80"/>
        </w:rPr>
        <w:t>”&gt;</w:t>
      </w:r>
    </w:p>
    <w:p w:rsidR="00930ACC" w:rsidRDefault="00930ACC">
      <w:pPr>
        <w:rPr>
          <w:rFonts w:ascii="Teen" w:hAnsi="Teen"/>
          <w:b/>
          <w:color w:val="984806" w:themeColor="accent6" w:themeShade="80"/>
        </w:rPr>
      </w:pP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I</w:t>
      </w:r>
      <w:r w:rsidR="00873CBA">
        <w:rPr>
          <w:rFonts w:ascii="Teen" w:hAnsi="Teen"/>
          <w:b/>
          <w:color w:val="4F6228" w:themeColor="accent3" w:themeShade="80"/>
        </w:rPr>
        <w:t>n</w:t>
      </w:r>
      <w:r w:rsidRPr="00930ACC">
        <w:rPr>
          <w:rFonts w:ascii="Teen" w:hAnsi="Teen"/>
          <w:b/>
          <w:color w:val="4F6228" w:themeColor="accent3" w:themeShade="80"/>
        </w:rPr>
        <w:t>side the head -Create rules for the following</w:t>
      </w:r>
      <w:r w:rsidR="00F07E82">
        <w:rPr>
          <w:rFonts w:ascii="Teen" w:hAnsi="Teen"/>
          <w:b/>
          <w:color w:val="4F6228" w:themeColor="accent3" w:themeShade="80"/>
        </w:rPr>
        <w:t>:</w:t>
      </w: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Body</w:t>
      </w:r>
      <w:r w:rsidR="00FC3CE3">
        <w:rPr>
          <w:rFonts w:ascii="Teen" w:hAnsi="Teen"/>
          <w:b/>
          <w:color w:val="4F6228" w:themeColor="accent3" w:themeShade="80"/>
        </w:rPr>
        <w:tab/>
      </w:r>
      <w:r w:rsidR="00FC3CE3">
        <w:rPr>
          <w:rFonts w:ascii="Teen" w:hAnsi="Teen"/>
          <w:b/>
          <w:color w:val="4F6228" w:themeColor="accent3" w:themeShade="80"/>
        </w:rPr>
        <w:tab/>
      </w:r>
      <w:r w:rsidR="003E5D66">
        <w:rPr>
          <w:rFonts w:ascii="Teen" w:hAnsi="Teen"/>
          <w:b/>
          <w:color w:val="4F6228" w:themeColor="accent3" w:themeShade="80"/>
        </w:rPr>
        <w:t>{</w:t>
      </w:r>
      <w:r w:rsidR="00FC3CE3">
        <w:rPr>
          <w:rFonts w:ascii="Teen" w:hAnsi="Teen"/>
          <w:b/>
          <w:color w:val="4F6228" w:themeColor="accent3" w:themeShade="80"/>
        </w:rPr>
        <w:t xml:space="preserve">margin-left: 50pt;   margin-right: 50 </w:t>
      </w:r>
      <w:proofErr w:type="spellStart"/>
      <w:proofErr w:type="gramStart"/>
      <w:r w:rsidR="00FC3CE3">
        <w:rPr>
          <w:rFonts w:ascii="Teen" w:hAnsi="Teen"/>
          <w:b/>
          <w:color w:val="4F6228" w:themeColor="accent3" w:themeShade="80"/>
        </w:rPr>
        <w:t>pt</w:t>
      </w:r>
      <w:proofErr w:type="spellEnd"/>
      <w:r w:rsidR="00FC3CE3">
        <w:rPr>
          <w:rFonts w:ascii="Teen" w:hAnsi="Teen"/>
          <w:b/>
          <w:color w:val="4F6228" w:themeColor="accent3" w:themeShade="80"/>
        </w:rPr>
        <w:t>;</w:t>
      </w:r>
      <w:proofErr w:type="gramEnd"/>
      <w:r w:rsidR="003E5D66">
        <w:rPr>
          <w:rFonts w:ascii="Teen" w:hAnsi="Teen"/>
          <w:b/>
          <w:color w:val="4F6228" w:themeColor="accent3" w:themeShade="80"/>
        </w:rPr>
        <w:t>}</w:t>
      </w:r>
    </w:p>
    <w:p w:rsidR="003E5D66" w:rsidRDefault="003E5D66">
      <w:pPr>
        <w:rPr>
          <w:rFonts w:ascii="Teen" w:hAnsi="Teen"/>
          <w:b/>
          <w:color w:val="4F6228" w:themeColor="accent3" w:themeShade="80"/>
        </w:rPr>
      </w:pP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H2</w:t>
      </w:r>
    </w:p>
    <w:p w:rsidR="003E5D66" w:rsidRDefault="003E5D66">
      <w:pPr>
        <w:rPr>
          <w:rFonts w:ascii="Teen" w:hAnsi="Teen"/>
          <w:b/>
          <w:color w:val="4F6228" w:themeColor="accent3" w:themeShade="80"/>
        </w:rPr>
      </w:pPr>
    </w:p>
    <w:p w:rsidR="00930ACC" w:rsidRPr="00930ACC" w:rsidRDefault="00930ACC">
      <w:pPr>
        <w:rPr>
          <w:rFonts w:ascii="Teen" w:hAnsi="Teen"/>
          <w:b/>
          <w:color w:val="4F6228" w:themeColor="accent3" w:themeShade="80"/>
        </w:rPr>
      </w:pPr>
      <w:proofErr w:type="spellStart"/>
      <w:r w:rsidRPr="00930ACC">
        <w:rPr>
          <w:rFonts w:ascii="Teen" w:hAnsi="Teen"/>
          <w:b/>
          <w:color w:val="4F6228" w:themeColor="accent3" w:themeShade="80"/>
        </w:rPr>
        <w:t>P</w:t>
      </w:r>
      <w:r w:rsidR="00DD5DA1">
        <w:rPr>
          <w:rFonts w:ascii="Teen" w:hAnsi="Teen"/>
          <w:b/>
          <w:color w:val="4F6228" w:themeColor="accent3" w:themeShade="80"/>
        </w:rPr>
        <w:t>.middle</w:t>
      </w:r>
      <w:proofErr w:type="spellEnd"/>
      <w:r w:rsidR="00DD5DA1">
        <w:rPr>
          <w:rFonts w:ascii="Teen" w:hAnsi="Teen"/>
          <w:b/>
          <w:color w:val="4F6228" w:themeColor="accent3" w:themeShade="80"/>
        </w:rPr>
        <w:tab/>
        <w:t>{border-style:                    background-color:      }</w:t>
      </w:r>
    </w:p>
    <w:p w:rsidR="003E5D66" w:rsidRDefault="003E5D66">
      <w:pPr>
        <w:rPr>
          <w:rFonts w:ascii="Teen" w:hAnsi="Teen"/>
          <w:b/>
          <w:color w:val="4F6228" w:themeColor="accent3" w:themeShade="80"/>
        </w:rPr>
      </w:pPr>
    </w:p>
    <w:p w:rsidR="00DA06CC" w:rsidRDefault="00930ACC">
      <w:pPr>
        <w:rPr>
          <w:rFonts w:ascii="Teen" w:hAnsi="Teen"/>
          <w:b/>
          <w:color w:val="4F6228" w:themeColor="accent3" w:themeShade="80"/>
        </w:rPr>
      </w:pPr>
      <w:r w:rsidRPr="00930ACC">
        <w:rPr>
          <w:rFonts w:ascii="Teen" w:hAnsi="Teen"/>
          <w:b/>
          <w:color w:val="4F6228" w:themeColor="accent3" w:themeShade="80"/>
        </w:rPr>
        <w:t>A</w:t>
      </w:r>
      <w:r w:rsidR="00DA06CC">
        <w:rPr>
          <w:rFonts w:ascii="Teen" w:hAnsi="Teen"/>
          <w:b/>
          <w:color w:val="4F6228" w:themeColor="accent3" w:themeShade="80"/>
        </w:rPr>
        <w:tab/>
      </w:r>
      <w:r w:rsidR="00DA06CC">
        <w:rPr>
          <w:rFonts w:ascii="Teen" w:hAnsi="Teen"/>
          <w:b/>
          <w:color w:val="4F6228" w:themeColor="accent3" w:themeShade="80"/>
        </w:rPr>
        <w:tab/>
        <w:t xml:space="preserve">{ </w:t>
      </w:r>
    </w:p>
    <w:p w:rsidR="00930ACC" w:rsidRDefault="00DA06CC" w:rsidP="00DA06CC">
      <w:pPr>
        <w:ind w:left="720" w:firstLine="720"/>
        <w:rPr>
          <w:rFonts w:ascii="Teen" w:hAnsi="Teen"/>
          <w:b/>
          <w:color w:val="4F6228" w:themeColor="accent3" w:themeShade="80"/>
        </w:rPr>
      </w:pPr>
      <w:proofErr w:type="gramStart"/>
      <w:r>
        <w:rPr>
          <w:rFonts w:ascii="Teen" w:hAnsi="Teen"/>
          <w:b/>
          <w:color w:val="4F6228" w:themeColor="accent3" w:themeShade="80"/>
        </w:rPr>
        <w:t>text-decoration</w:t>
      </w:r>
      <w:proofErr w:type="gramEnd"/>
      <w:r>
        <w:rPr>
          <w:rFonts w:ascii="Teen" w:hAnsi="Teen"/>
          <w:b/>
          <w:color w:val="4F6228" w:themeColor="accent3" w:themeShade="80"/>
        </w:rPr>
        <w:t>:  underline;</w:t>
      </w:r>
    </w:p>
    <w:p w:rsidR="00DA06CC" w:rsidRDefault="00DA06CC">
      <w:pPr>
        <w:rPr>
          <w:rFonts w:ascii="Teen" w:hAnsi="Teen"/>
          <w:b/>
          <w:color w:val="4F6228" w:themeColor="accent3" w:themeShade="80"/>
        </w:rPr>
      </w:pPr>
      <w:r>
        <w:rPr>
          <w:rFonts w:ascii="Teen" w:hAnsi="Teen"/>
          <w:b/>
          <w:color w:val="4F6228" w:themeColor="accent3" w:themeShade="80"/>
        </w:rPr>
        <w:tab/>
      </w:r>
      <w:r>
        <w:rPr>
          <w:rFonts w:ascii="Teen" w:hAnsi="Teen"/>
          <w:b/>
          <w:color w:val="4F6228" w:themeColor="accent3" w:themeShade="80"/>
        </w:rPr>
        <w:tab/>
        <w:t xml:space="preserve">   Font-family:  </w:t>
      </w:r>
      <w:proofErr w:type="spellStart"/>
      <w:r>
        <w:rPr>
          <w:rFonts w:ascii="Teen" w:hAnsi="Teen"/>
          <w:b/>
          <w:color w:val="4F6228" w:themeColor="accent3" w:themeShade="80"/>
        </w:rPr>
        <w:t>verdana</w:t>
      </w:r>
      <w:proofErr w:type="spellEnd"/>
      <w:r>
        <w:rPr>
          <w:rFonts w:ascii="Teen" w:hAnsi="Teen"/>
          <w:b/>
          <w:color w:val="4F6228" w:themeColor="accent3" w:themeShade="80"/>
        </w:rPr>
        <w:t>;</w:t>
      </w:r>
    </w:p>
    <w:p w:rsidR="00DA06CC" w:rsidRDefault="00DA06CC">
      <w:pPr>
        <w:rPr>
          <w:rFonts w:ascii="Teen" w:hAnsi="Teen"/>
          <w:b/>
          <w:color w:val="4F6228" w:themeColor="accent3" w:themeShade="80"/>
        </w:rPr>
      </w:pPr>
      <w:r>
        <w:rPr>
          <w:rFonts w:ascii="Teen" w:hAnsi="Teen"/>
          <w:b/>
          <w:color w:val="4F6228" w:themeColor="accent3" w:themeShade="80"/>
        </w:rPr>
        <w:tab/>
      </w:r>
      <w:r>
        <w:rPr>
          <w:rFonts w:ascii="Teen" w:hAnsi="Teen"/>
          <w:b/>
          <w:color w:val="4F6228" w:themeColor="accent3" w:themeShade="80"/>
        </w:rPr>
        <w:tab/>
        <w:t xml:space="preserve">  Font-size:  12pt;</w:t>
      </w:r>
    </w:p>
    <w:p w:rsidR="00DA06CC" w:rsidRPr="00930ACC" w:rsidRDefault="00DA06CC">
      <w:pPr>
        <w:rPr>
          <w:rFonts w:ascii="Teen" w:hAnsi="Teen"/>
          <w:b/>
          <w:color w:val="4F6228" w:themeColor="accent3" w:themeShade="80"/>
        </w:rPr>
      </w:pPr>
      <w:r>
        <w:rPr>
          <w:rFonts w:ascii="Teen" w:hAnsi="Teen"/>
          <w:b/>
          <w:color w:val="4F6228" w:themeColor="accent3" w:themeShade="80"/>
        </w:rPr>
        <w:tab/>
      </w:r>
      <w:r>
        <w:rPr>
          <w:rFonts w:ascii="Teen" w:hAnsi="Teen"/>
          <w:b/>
          <w:color w:val="4F6228" w:themeColor="accent3" w:themeShade="80"/>
        </w:rPr>
        <w:tab/>
        <w:t>Color:  blue</w:t>
      </w:r>
      <w:proofErr w:type="gramStart"/>
      <w:r>
        <w:rPr>
          <w:rFonts w:ascii="Teen" w:hAnsi="Teen"/>
          <w:b/>
          <w:color w:val="4F6228" w:themeColor="accent3" w:themeShade="80"/>
        </w:rPr>
        <w:t>;  }</w:t>
      </w:r>
      <w:proofErr w:type="gramEnd"/>
    </w:p>
    <w:p w:rsidR="00DA06CC" w:rsidRDefault="00930ACC">
      <w:pPr>
        <w:rPr>
          <w:rFonts w:ascii="Teen" w:hAnsi="Teen"/>
          <w:b/>
          <w:color w:val="4F6228" w:themeColor="accent3" w:themeShade="80"/>
        </w:rPr>
      </w:pPr>
      <w:r w:rsidRPr="00930ACC">
        <w:rPr>
          <w:rFonts w:ascii="Teen" w:hAnsi="Teen"/>
          <w:b/>
          <w:color w:val="4F6228" w:themeColor="accent3" w:themeShade="80"/>
        </w:rPr>
        <w:t>A</w:t>
      </w:r>
      <w:proofErr w:type="gramStart"/>
      <w:r w:rsidRPr="00930ACC">
        <w:rPr>
          <w:rFonts w:ascii="Teen" w:hAnsi="Teen"/>
          <w:b/>
          <w:color w:val="4F6228" w:themeColor="accent3" w:themeShade="80"/>
        </w:rPr>
        <w:t>:hover</w:t>
      </w:r>
      <w:proofErr w:type="gramEnd"/>
      <w:r w:rsidR="00DA06CC">
        <w:rPr>
          <w:rFonts w:ascii="Teen" w:hAnsi="Teen"/>
          <w:b/>
          <w:color w:val="4F6228" w:themeColor="accent3" w:themeShade="80"/>
        </w:rPr>
        <w:t xml:space="preserve">       {</w:t>
      </w:r>
    </w:p>
    <w:p w:rsidR="00DA06CC" w:rsidRDefault="00DA06CC">
      <w:pPr>
        <w:rPr>
          <w:rFonts w:ascii="Teen" w:hAnsi="Teen"/>
          <w:b/>
          <w:color w:val="4F6228" w:themeColor="accent3" w:themeShade="80"/>
        </w:rPr>
      </w:pPr>
      <w:r>
        <w:rPr>
          <w:rFonts w:ascii="Teen" w:hAnsi="Teen"/>
          <w:b/>
          <w:color w:val="4F6228" w:themeColor="accent3" w:themeShade="80"/>
        </w:rPr>
        <w:t xml:space="preserve">                          </w:t>
      </w:r>
      <w:proofErr w:type="gramStart"/>
      <w:r>
        <w:rPr>
          <w:rFonts w:ascii="Teen" w:hAnsi="Teen"/>
          <w:b/>
          <w:color w:val="4F6228" w:themeColor="accent3" w:themeShade="80"/>
        </w:rPr>
        <w:t>background</w:t>
      </w:r>
      <w:proofErr w:type="gramEnd"/>
      <w:r>
        <w:rPr>
          <w:rFonts w:ascii="Teen" w:hAnsi="Teen"/>
          <w:b/>
          <w:color w:val="4F6228" w:themeColor="accent3" w:themeShade="80"/>
        </w:rPr>
        <w:t xml:space="preserve">:  red;        </w:t>
      </w:r>
    </w:p>
    <w:p w:rsidR="00930ACC" w:rsidRDefault="00DA06CC" w:rsidP="00DA06CC">
      <w:pPr>
        <w:ind w:firstLine="720"/>
        <w:rPr>
          <w:rFonts w:ascii="Teen" w:hAnsi="Teen"/>
          <w:b/>
          <w:color w:val="4F6228" w:themeColor="accent3" w:themeShade="80"/>
        </w:rPr>
      </w:pPr>
      <w:r>
        <w:rPr>
          <w:rFonts w:ascii="Teen" w:hAnsi="Teen"/>
          <w:b/>
          <w:color w:val="4F6228" w:themeColor="accent3" w:themeShade="80"/>
        </w:rPr>
        <w:t xml:space="preserve">             </w:t>
      </w:r>
      <w:proofErr w:type="gramStart"/>
      <w:r>
        <w:rPr>
          <w:rFonts w:ascii="Teen" w:hAnsi="Teen"/>
          <w:b/>
          <w:color w:val="4F6228" w:themeColor="accent3" w:themeShade="80"/>
        </w:rPr>
        <w:t>color</w:t>
      </w:r>
      <w:proofErr w:type="gramEnd"/>
      <w:r>
        <w:rPr>
          <w:rFonts w:ascii="Teen" w:hAnsi="Teen"/>
          <w:b/>
          <w:color w:val="4F6228" w:themeColor="accent3" w:themeShade="80"/>
        </w:rPr>
        <w:t>: white;   }</w:t>
      </w:r>
    </w:p>
    <w:p w:rsidR="00930ACC" w:rsidRPr="00873CBA" w:rsidRDefault="00930ACC">
      <w:pPr>
        <w:rPr>
          <w:rFonts w:ascii="Teen" w:hAnsi="Teen"/>
          <w:b/>
          <w:color w:val="984806" w:themeColor="accent6" w:themeShade="80"/>
        </w:rPr>
      </w:pPr>
    </w:p>
    <w:p w:rsidR="00930ACC" w:rsidRPr="00873CBA" w:rsidRDefault="00930ACC">
      <w:pPr>
        <w:rPr>
          <w:rFonts w:ascii="Teen" w:hAnsi="Teen"/>
          <w:b/>
          <w:color w:val="984806" w:themeColor="accent6" w:themeShade="80"/>
        </w:rPr>
      </w:pPr>
      <w:r w:rsidRPr="00873CBA">
        <w:rPr>
          <w:rFonts w:ascii="Teen" w:hAnsi="Teen"/>
          <w:b/>
          <w:color w:val="984806" w:themeColor="accent6" w:themeShade="80"/>
        </w:rPr>
        <w:t>Make sure you &lt;/style&gt; before exiting the head.</w:t>
      </w:r>
    </w:p>
    <w:p w:rsidR="00930ACC" w:rsidRPr="00930ACC" w:rsidRDefault="00930ACC">
      <w:pPr>
        <w:rPr>
          <w:rFonts w:ascii="Teen" w:hAnsi="Teen"/>
          <w:b/>
          <w:color w:val="4F6228" w:themeColor="accent3" w:themeShade="80"/>
        </w:rPr>
      </w:pP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 xml:space="preserve">In the body – Compose three paragraphs about </w:t>
      </w:r>
      <w:proofErr w:type="spellStart"/>
      <w:r w:rsidRPr="00930ACC">
        <w:rPr>
          <w:rFonts w:ascii="Teen" w:hAnsi="Teen"/>
          <w:b/>
          <w:color w:val="4F6228" w:themeColor="accent3" w:themeShade="80"/>
        </w:rPr>
        <w:t>Butterflys</w:t>
      </w:r>
      <w:proofErr w:type="spellEnd"/>
      <w:r w:rsidRPr="00930ACC">
        <w:rPr>
          <w:rFonts w:ascii="Teen" w:hAnsi="Teen"/>
          <w:b/>
          <w:color w:val="4F6228" w:themeColor="accent3" w:themeShade="80"/>
        </w:rPr>
        <w:t xml:space="preserve">.  Go out onto the internet and capture two pictures of </w:t>
      </w:r>
      <w:proofErr w:type="spellStart"/>
      <w:r w:rsidRPr="00930ACC">
        <w:rPr>
          <w:rFonts w:ascii="Teen" w:hAnsi="Teen"/>
          <w:b/>
          <w:color w:val="4F6228" w:themeColor="accent3" w:themeShade="80"/>
        </w:rPr>
        <w:t>butterflys</w:t>
      </w:r>
      <w:proofErr w:type="spellEnd"/>
      <w:r w:rsidRPr="00930ACC">
        <w:rPr>
          <w:rFonts w:ascii="Teen" w:hAnsi="Teen"/>
          <w:b/>
          <w:color w:val="4F6228" w:themeColor="accent3" w:themeShade="80"/>
        </w:rPr>
        <w:t xml:space="preserve"> and save in your folder next to this page.</w:t>
      </w:r>
    </w:p>
    <w:p w:rsidR="00930ACC" w:rsidRPr="00873CBA" w:rsidRDefault="00930ACC">
      <w:pPr>
        <w:rPr>
          <w:rFonts w:ascii="Teen" w:hAnsi="Teen"/>
          <w:b/>
          <w:color w:val="984806" w:themeColor="accent6" w:themeShade="80"/>
        </w:rPr>
      </w:pPr>
    </w:p>
    <w:p w:rsidR="00930ACC" w:rsidRPr="00873CBA" w:rsidRDefault="00930ACC">
      <w:pPr>
        <w:rPr>
          <w:rFonts w:ascii="Teen" w:hAnsi="Teen"/>
          <w:b/>
          <w:color w:val="984806" w:themeColor="accent6" w:themeShade="80"/>
        </w:rPr>
      </w:pPr>
      <w:r w:rsidRPr="00873CBA">
        <w:rPr>
          <w:rFonts w:ascii="Teen" w:hAnsi="Teen"/>
          <w:b/>
          <w:color w:val="984806" w:themeColor="accent6" w:themeShade="80"/>
        </w:rPr>
        <w:t>Make the background color of the page cornflower blue, and using the font chiller. Enlarge the font to 19 pt.</w:t>
      </w:r>
    </w:p>
    <w:p w:rsidR="00930ACC" w:rsidRPr="00930ACC" w:rsidRDefault="00930ACC">
      <w:pPr>
        <w:rPr>
          <w:rFonts w:ascii="Teen" w:hAnsi="Teen"/>
          <w:b/>
          <w:color w:val="4F6228" w:themeColor="accent3" w:themeShade="80"/>
        </w:rPr>
      </w:pP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In your paragraphs make the font size be 17 pt</w:t>
      </w:r>
      <w:proofErr w:type="gramStart"/>
      <w:r w:rsidRPr="00930ACC">
        <w:rPr>
          <w:rFonts w:ascii="Teen" w:hAnsi="Teen"/>
          <w:b/>
          <w:color w:val="4F6228" w:themeColor="accent3" w:themeShade="80"/>
        </w:rPr>
        <w:t>. .</w:t>
      </w:r>
      <w:proofErr w:type="gramEnd"/>
      <w:r w:rsidRPr="00930ACC">
        <w:rPr>
          <w:rFonts w:ascii="Teen" w:hAnsi="Teen"/>
          <w:b/>
          <w:color w:val="4F6228" w:themeColor="accent3" w:themeShade="80"/>
        </w:rPr>
        <w:t xml:space="preserve">  Have the paragraphs be indented 20 pts.</w:t>
      </w: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 xml:space="preserve">Let’s create a margin on both sides to be 50 pts.   </w:t>
      </w:r>
    </w:p>
    <w:p w:rsidR="00930ACC" w:rsidRPr="00930ACC" w:rsidRDefault="00930ACC">
      <w:pPr>
        <w:rPr>
          <w:rFonts w:ascii="Teen" w:hAnsi="Teen"/>
          <w:b/>
          <w:color w:val="4F6228" w:themeColor="accent3" w:themeShade="80"/>
        </w:rPr>
      </w:pPr>
    </w:p>
    <w:p w:rsidR="00930ACC" w:rsidRPr="00930ACC" w:rsidRDefault="00930ACC" w:rsidP="00873CBA">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rPr>
          <w:rFonts w:ascii="Teen" w:hAnsi="Teen"/>
          <w:b/>
          <w:color w:val="4F6228" w:themeColor="accent3" w:themeShade="80"/>
        </w:rPr>
      </w:pPr>
      <w:r w:rsidRPr="00873CBA">
        <w:rPr>
          <w:rFonts w:ascii="Teen" w:hAnsi="Teen"/>
          <w:b/>
          <w:color w:val="4F6228" w:themeColor="accent3" w:themeShade="80"/>
          <w:highlight w:val="yellow"/>
        </w:rPr>
        <w:t>In the middle paragraph place a thick, dashed, brown borders around the edges, and color the paragraph some light color.</w:t>
      </w:r>
    </w:p>
    <w:p w:rsidR="00930ACC" w:rsidRPr="00930ACC" w:rsidRDefault="00873CBA">
      <w:pPr>
        <w:rPr>
          <w:rFonts w:ascii="Teen" w:hAnsi="Teen"/>
          <w:b/>
          <w:color w:val="4F6228" w:themeColor="accent3" w:themeShade="80"/>
        </w:rPr>
      </w:pPr>
      <w:r>
        <w:rPr>
          <w:rFonts w:ascii="Teen" w:hAnsi="Teen"/>
          <w:b/>
          <w:noProof/>
          <w:color w:val="9BBB59" w:themeColor="accent3"/>
        </w:rPr>
        <w:drawing>
          <wp:anchor distT="0" distB="0" distL="114300" distR="114300" simplePos="0" relativeHeight="251659264" behindDoc="1" locked="0" layoutInCell="1" allowOverlap="1" wp14:anchorId="1A913C8C" wp14:editId="50CC78C3">
            <wp:simplePos x="0" y="0"/>
            <wp:positionH relativeFrom="column">
              <wp:posOffset>4819650</wp:posOffset>
            </wp:positionH>
            <wp:positionV relativeFrom="paragraph">
              <wp:posOffset>135890</wp:posOffset>
            </wp:positionV>
            <wp:extent cx="1147445" cy="914400"/>
            <wp:effectExtent l="0" t="0" r="0" b="0"/>
            <wp:wrapTight wrapText="bothSides">
              <wp:wrapPolygon edited="0">
                <wp:start x="0" y="0"/>
                <wp:lineTo x="0" y="21150"/>
                <wp:lineTo x="21158" y="21150"/>
                <wp:lineTo x="21158" y="0"/>
                <wp:lineTo x="0" y="0"/>
              </wp:wrapPolygon>
            </wp:wrapTight>
            <wp:docPr id="2" name="Picture 2" descr="C:\Users\kmuenz\AppData\Local\Microsoft\Windows\Temporary Internet Files\Content.IE5\PCN9VX3G\MP900314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uenz\AppData\Local\Microsoft\Windows\Temporary Internet Files\Content.IE5\PCN9VX3G\MP90031407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4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Place one image at the top of your page on the left side.  Place the second image at the bottom of your page on the lower right side.  Make sure both of these pictures have a dotted, brown border around the perimeter of the image.</w:t>
      </w:r>
    </w:p>
    <w:p w:rsidR="00930ACC" w:rsidRPr="00930ACC" w:rsidRDefault="00930ACC">
      <w:pPr>
        <w:rPr>
          <w:rFonts w:ascii="Teen" w:hAnsi="Teen"/>
          <w:b/>
          <w:color w:val="4F6228" w:themeColor="accent3" w:themeShade="80"/>
        </w:rPr>
      </w:pPr>
    </w:p>
    <w:p w:rsidR="00930ACC" w:rsidRPr="00873CBA" w:rsidRDefault="00930ACC">
      <w:pPr>
        <w:rPr>
          <w:rFonts w:ascii="Teen" w:hAnsi="Teen"/>
          <w:b/>
          <w:color w:val="984806" w:themeColor="accent6" w:themeShade="80"/>
        </w:rPr>
      </w:pPr>
      <w:r w:rsidRPr="00873CBA">
        <w:rPr>
          <w:rFonts w:ascii="Teen" w:hAnsi="Teen"/>
          <w:b/>
          <w:color w:val="984806" w:themeColor="accent6" w:themeShade="80"/>
        </w:rPr>
        <w:t xml:space="preserve">Create a link to a web site for more information on </w:t>
      </w:r>
      <w:proofErr w:type="spellStart"/>
      <w:r w:rsidRPr="00873CBA">
        <w:rPr>
          <w:rFonts w:ascii="Teen" w:hAnsi="Teen"/>
          <w:b/>
          <w:color w:val="984806" w:themeColor="accent6" w:themeShade="80"/>
        </w:rPr>
        <w:t>butterflys</w:t>
      </w:r>
      <w:proofErr w:type="spellEnd"/>
      <w:r w:rsidRPr="00873CBA">
        <w:rPr>
          <w:rFonts w:ascii="Teen" w:hAnsi="Teen"/>
          <w:b/>
          <w:color w:val="984806" w:themeColor="accent6" w:themeShade="80"/>
        </w:rPr>
        <w:t>.  Hover the link from brown to yellow.</w:t>
      </w:r>
    </w:p>
    <w:p w:rsidR="00930ACC" w:rsidRPr="00930ACC" w:rsidRDefault="00930ACC">
      <w:pPr>
        <w:rPr>
          <w:rFonts w:ascii="Teen" w:hAnsi="Teen"/>
          <w:b/>
          <w:color w:val="4F6228" w:themeColor="accent3" w:themeShade="80"/>
        </w:rPr>
      </w:pPr>
    </w:p>
    <w:p w:rsidR="00930ACC" w:rsidRPr="00930ACC" w:rsidRDefault="00930ACC">
      <w:pPr>
        <w:rPr>
          <w:rFonts w:ascii="Teen" w:hAnsi="Teen"/>
          <w:b/>
          <w:color w:val="4F6228" w:themeColor="accent3" w:themeShade="80"/>
        </w:rPr>
      </w:pPr>
    </w:p>
    <w:p w:rsidR="00930ACC" w:rsidRPr="00930ACC" w:rsidRDefault="00930ACC">
      <w:pPr>
        <w:rPr>
          <w:rFonts w:ascii="Teen" w:hAnsi="Teen"/>
          <w:b/>
          <w:color w:val="4F6228" w:themeColor="accent3" w:themeShade="80"/>
        </w:rPr>
      </w:pPr>
      <w:r w:rsidRPr="00930ACC">
        <w:rPr>
          <w:rFonts w:ascii="Teen" w:hAnsi="Teen"/>
          <w:b/>
          <w:color w:val="4F6228" w:themeColor="accent3" w:themeShade="80"/>
        </w:rPr>
        <w:t>Make sure to save your document/web page as Butterflys.html</w:t>
      </w:r>
    </w:p>
    <w:sectPr w:rsidR="00930ACC" w:rsidRPr="00930ACC" w:rsidSect="00A57838">
      <w:pgSz w:w="12240" w:h="15840"/>
      <w:pgMar w:top="720" w:right="1440" w:bottom="360" w:left="1440" w:header="720" w:footer="720" w:gutter="0"/>
      <w:pgBorders w:offsetFrom="page">
        <w:top w:val="single" w:sz="24" w:space="24" w:color="984806" w:themeColor="accent6" w:themeShade="80"/>
        <w:left w:val="single" w:sz="24" w:space="24" w:color="984806" w:themeColor="accent6" w:themeShade="80"/>
        <w:bottom w:val="single" w:sz="24" w:space="24" w:color="984806" w:themeColor="accent6" w:themeShade="80"/>
        <w:right w:val="single" w:sz="24" w:space="24" w:color="984806"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CC"/>
    <w:rsid w:val="00364620"/>
    <w:rsid w:val="003E5D66"/>
    <w:rsid w:val="00693737"/>
    <w:rsid w:val="00873CBA"/>
    <w:rsid w:val="00930ACC"/>
    <w:rsid w:val="0098640A"/>
    <w:rsid w:val="00A57838"/>
    <w:rsid w:val="00AE6418"/>
    <w:rsid w:val="00BC6301"/>
    <w:rsid w:val="00CB0DB1"/>
    <w:rsid w:val="00DA06CC"/>
    <w:rsid w:val="00DD5DA1"/>
    <w:rsid w:val="00F07E82"/>
    <w:rsid w:val="00FC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65149-01FA-436D-91E8-088920D2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B1"/>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ACC"/>
    <w:rPr>
      <w:rFonts w:ascii="Tahoma" w:hAnsi="Tahoma" w:cs="Tahoma"/>
      <w:sz w:val="16"/>
      <w:szCs w:val="16"/>
    </w:rPr>
  </w:style>
  <w:style w:type="character" w:customStyle="1" w:styleId="BalloonTextChar">
    <w:name w:val="Balloon Text Char"/>
    <w:basedOn w:val="DefaultParagraphFont"/>
    <w:link w:val="BalloonText"/>
    <w:uiPriority w:val="99"/>
    <w:semiHidden/>
    <w:rsid w:val="0093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Tacoma Public Schools</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Tacoma Public Schools</dc:creator>
  <cp:lastModifiedBy>KIM MUENZ</cp:lastModifiedBy>
  <cp:revision>7</cp:revision>
  <cp:lastPrinted>2013-11-15T20:00:00Z</cp:lastPrinted>
  <dcterms:created xsi:type="dcterms:W3CDTF">2015-11-18T16:29:00Z</dcterms:created>
  <dcterms:modified xsi:type="dcterms:W3CDTF">2015-11-18T21:00:00Z</dcterms:modified>
</cp:coreProperties>
</file>