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7F63" w:rsidRDefault="00F8781C" w:rsidP="00F8781C">
      <w:pPr>
        <w:pStyle w:val="Heading1"/>
        <w:ind w:left="-540"/>
        <w:contextualSpacing w:val="0"/>
      </w:pPr>
      <w:r>
        <w:t>Lesson # 2-3: Evaluate robot body designs and create algorithms to control robot behavior</w:t>
      </w: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3C7F63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C7F63" w:rsidRDefault="00332EBE">
            <w:pPr>
              <w:pStyle w:val="Heading2"/>
              <w:spacing w:before="280"/>
              <w:contextualSpacing w:val="0"/>
            </w:pPr>
            <w:bookmarkStart w:id="0" w:name="h.ipbnzs6afk69" w:colFirst="0" w:colLast="0"/>
            <w:bookmarkEnd w:id="0"/>
            <w:r>
              <w:t>O</w:t>
            </w:r>
            <w:r>
              <w:t>verview</w:t>
            </w:r>
            <w:r>
              <w:tab/>
            </w:r>
            <w:r>
              <w:tab/>
            </w:r>
            <w:r>
              <w:tab/>
            </w:r>
          </w:p>
          <w:p w:rsidR="003C7F63" w:rsidRDefault="00F8781C">
            <w:pPr>
              <w:contextualSpacing w:val="0"/>
            </w:pPr>
            <w:r>
              <w:rPr>
                <w:i/>
              </w:rPr>
              <w:t>Design and programming algorithms for a robot and the different sensors , parts and materials needed for a robot to accomplish a designated task</w:t>
            </w:r>
          </w:p>
          <w:p w:rsidR="003C7F63" w:rsidRDefault="003C7F63">
            <w:pPr>
              <w:contextualSpacing w:val="0"/>
            </w:pPr>
          </w:p>
          <w:p w:rsidR="003C7F63" w:rsidRDefault="003C7F63">
            <w:pPr>
              <w:contextualSpacing w:val="0"/>
            </w:pPr>
          </w:p>
          <w:p w:rsidR="003C7F63" w:rsidRDefault="003C7F63">
            <w:pPr>
              <w:contextualSpacing w:val="0"/>
            </w:pPr>
          </w:p>
          <w:p w:rsidR="003C7F63" w:rsidRDefault="003C7F63">
            <w:pPr>
              <w:contextualSpacing w:val="0"/>
            </w:pPr>
          </w:p>
          <w:p w:rsidR="003C7F63" w:rsidRDefault="003C7F63">
            <w:pPr>
              <w:contextualSpacing w:val="0"/>
            </w:pPr>
          </w:p>
          <w:p w:rsidR="003C7F63" w:rsidRDefault="00332EBE">
            <w:pPr>
              <w:pStyle w:val="Heading2"/>
              <w:contextualSpacing w:val="0"/>
            </w:pPr>
            <w:bookmarkStart w:id="1" w:name="h.6zcd1g59a6h" w:colFirst="0" w:colLast="0"/>
            <w:bookmarkEnd w:id="1"/>
            <w:r>
              <w:t>Lesson Summary</w:t>
            </w:r>
          </w:p>
          <w:p w:rsidR="003C7F63" w:rsidRDefault="00B37A6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Instead of following the lesson plan I did not start with the journal</w:t>
            </w:r>
          </w:p>
          <w:p w:rsidR="003C7F63" w:rsidRDefault="00B37A6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I went right into the shoe tying activity setting up stations with the different tools for them to use. I set a time limit at each station of 3 minutes, then rotate to the next station (have a station for each group, I had 8 groups of 3 to 4)</w:t>
            </w:r>
          </w:p>
          <w:p w:rsidR="00B37A63" w:rsidRDefault="00B37A6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After each group rotated to each station I asked which ones did they find difficult.</w:t>
            </w:r>
          </w:p>
          <w:p w:rsidR="00B37A63" w:rsidRDefault="00B37A6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I then did the journal entry How does a robots purpose, design relate and affect the algorithm and future designs of robots</w:t>
            </w:r>
          </w:p>
          <w:p w:rsidR="00B37A63" w:rsidRDefault="00B37A6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Next day do the walk like a robot activity</w:t>
            </w:r>
          </w:p>
          <w:p w:rsidR="006D7EC4" w:rsidRDefault="006D7EC4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Journal entry – What other algorithms would a robot need to balance, walk, </w:t>
            </w:r>
            <w:proofErr w:type="gramStart"/>
            <w:r>
              <w:rPr>
                <w:i/>
              </w:rPr>
              <w:t>move</w:t>
            </w:r>
            <w:proofErr w:type="gramEnd"/>
            <w:r>
              <w:rPr>
                <w:i/>
              </w:rPr>
              <w:t>.</w:t>
            </w:r>
          </w:p>
          <w:p w:rsidR="006D7EC4" w:rsidRDefault="006D7EC4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End with the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</w:rPr>
              <w:t xml:space="preserve"> video and discussion about design sensors, purpose, and algorithms</w:t>
            </w: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32EBE">
            <w:pPr>
              <w:pStyle w:val="Heading2"/>
              <w:contextualSpacing w:val="0"/>
            </w:pPr>
            <w:bookmarkStart w:id="2" w:name="h.vw9asyqt6ziv" w:colFirst="0" w:colLast="0"/>
            <w:bookmarkEnd w:id="2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C7F63" w:rsidRDefault="006D7EC4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Relation of robot design, purpose and algorithm</w:t>
            </w:r>
          </w:p>
          <w:p w:rsidR="006D7EC4" w:rsidRDefault="006D7EC4">
            <w:pPr>
              <w:spacing w:line="240" w:lineRule="auto"/>
              <w:contextualSpacing w:val="0"/>
            </w:pPr>
            <w:bookmarkStart w:id="3" w:name="_GoBack"/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3C7F63" w:rsidRDefault="003C7F63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C7F63" w:rsidRDefault="003C7F63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C7F63" w:rsidRDefault="00332EBE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3C7F63" w:rsidRDefault="00332EBE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Evaluate how the design of a robot’s body affects its behavior /algorithm programming</w:t>
            </w:r>
          </w:p>
          <w:p w:rsidR="003C7F63" w:rsidRDefault="00F8781C" w:rsidP="00F8781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an algorithm to direct a human “robot” to accomplish a task</w:t>
            </w:r>
          </w:p>
          <w:p w:rsidR="003C7F63" w:rsidRDefault="00332EBE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Tape – painters tape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Tongue depressors or popsicle sticks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Gloves – any type or one thin, one thick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pliers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I used dry erase board markers</w:t>
            </w:r>
          </w:p>
          <w:p w:rsidR="00F8781C" w:rsidRDefault="00F8781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 xml:space="preserve">I also used tweezers or </w:t>
            </w:r>
            <w:r w:rsidR="00B37A63">
              <w:t>forceps</w:t>
            </w:r>
          </w:p>
          <w:p w:rsidR="00F8781C" w:rsidRDefault="00F8781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Used shoes</w:t>
            </w:r>
          </w:p>
          <w:p w:rsidR="003C7F63" w:rsidRDefault="00332EBE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3C7F63" w:rsidRDefault="00332EBE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3C7F63" w:rsidRDefault="00F8781C" w:rsidP="00F8781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journals</w:t>
            </w: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32EBE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NA</w:t>
            </w: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32EBE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3C7F63" w:rsidRDefault="00F8781C" w:rsidP="00B37A6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F8781C">
              <w:t>https://www.youtube.com/watch?v=o4JuJ4Frxl4</w:t>
            </w:r>
          </w:p>
          <w:p w:rsidR="003C7F63" w:rsidRDefault="003C7F63">
            <w:pPr>
              <w:spacing w:line="240" w:lineRule="auto"/>
              <w:contextualSpacing w:val="0"/>
            </w:pPr>
          </w:p>
          <w:p w:rsidR="003C7F63" w:rsidRDefault="00332EBE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3C7F63" w:rsidRDefault="00F8781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Journal Entry</w:t>
            </w:r>
          </w:p>
          <w:p w:rsidR="003C7F63" w:rsidRDefault="00F8781C" w:rsidP="00F8781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Explain the relation of a robots purpose, design, and algorithm</w:t>
            </w:r>
          </w:p>
          <w:p w:rsidR="003C7F63" w:rsidRDefault="00332EBE">
            <w:pPr>
              <w:pStyle w:val="Heading2"/>
              <w:contextualSpacing w:val="0"/>
            </w:pPr>
            <w:bookmarkStart w:id="7" w:name="h.iytz8x876i33" w:colFirst="0" w:colLast="0"/>
            <w:bookmarkEnd w:id="7"/>
            <w:r>
              <w:t>Notes</w:t>
            </w:r>
          </w:p>
          <w:p w:rsidR="003C7F63" w:rsidRDefault="003C7F63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3C7F63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7F63" w:rsidRDefault="003C7F63">
                  <w:pPr>
                    <w:spacing w:line="240" w:lineRule="auto"/>
                    <w:contextualSpacing w:val="0"/>
                  </w:pPr>
                </w:p>
              </w:tc>
            </w:tr>
            <w:tr w:rsidR="003C7F63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7F63" w:rsidRDefault="003C7F63">
                  <w:pPr>
                    <w:spacing w:line="240" w:lineRule="auto"/>
                    <w:contextualSpacing w:val="0"/>
                  </w:pPr>
                </w:p>
              </w:tc>
            </w:tr>
            <w:tr w:rsidR="003C7F63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7F63" w:rsidRDefault="003C7F63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3C7F63" w:rsidRDefault="003C7F63">
            <w:pPr>
              <w:spacing w:line="240" w:lineRule="auto"/>
              <w:contextualSpacing w:val="0"/>
            </w:pPr>
          </w:p>
        </w:tc>
      </w:tr>
    </w:tbl>
    <w:p w:rsidR="003C7F63" w:rsidRDefault="003C7F63" w:rsidP="00B37A63">
      <w:pPr>
        <w:contextualSpacing w:val="0"/>
      </w:pPr>
    </w:p>
    <w:sectPr w:rsidR="003C7F63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BE" w:rsidRDefault="00332EBE">
      <w:pPr>
        <w:spacing w:line="240" w:lineRule="auto"/>
      </w:pPr>
      <w:r>
        <w:separator/>
      </w:r>
    </w:p>
  </w:endnote>
  <w:endnote w:type="continuationSeparator" w:id="0">
    <w:p w:rsidR="00332EBE" w:rsidRDefault="00332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63" w:rsidRDefault="00332EBE">
    <w:pPr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BE" w:rsidRDefault="00332EBE">
      <w:pPr>
        <w:spacing w:line="240" w:lineRule="auto"/>
      </w:pPr>
      <w:r>
        <w:separator/>
      </w:r>
    </w:p>
  </w:footnote>
  <w:footnote w:type="continuationSeparator" w:id="0">
    <w:p w:rsidR="00332EBE" w:rsidRDefault="00332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560" w:type="dxa"/>
      <w:tblInd w:w="-555" w:type="dxa"/>
      <w:tblLayout w:type="fixed"/>
      <w:tblLook w:val="0600" w:firstRow="0" w:lastRow="0" w:firstColumn="0" w:lastColumn="0" w:noHBand="1" w:noVBand="1"/>
    </w:tblPr>
    <w:tblGrid>
      <w:gridCol w:w="1140"/>
      <w:gridCol w:w="7965"/>
      <w:gridCol w:w="1455"/>
    </w:tblGrid>
    <w:tr w:rsidR="00F8781C" w:rsidTr="00AD6596">
      <w:trPr>
        <w:trHeight w:val="1160"/>
      </w:trPr>
      <w:tc>
        <w:tcPr>
          <w:tcW w:w="1140" w:type="dxa"/>
          <w:shd w:val="clear" w:color="auto" w:fill="00ADBC"/>
          <w:tcMar>
            <w:top w:w="86" w:type="dxa"/>
            <w:left w:w="86" w:type="dxa"/>
            <w:bottom w:w="86" w:type="dxa"/>
            <w:right w:w="86" w:type="dxa"/>
          </w:tcMar>
          <w:vAlign w:val="center"/>
        </w:tcPr>
        <w:p w:rsidR="00F8781C" w:rsidRDefault="00F8781C" w:rsidP="00F8781C">
          <w:pPr>
            <w:spacing w:line="240" w:lineRule="auto"/>
            <w:contextualSpacing w:val="0"/>
            <w:jc w:val="center"/>
          </w:pPr>
          <w:r>
            <w:rPr>
              <w:rFonts w:ascii="Ubuntu" w:eastAsia="Ubuntu" w:hAnsi="Ubuntu" w:cs="Ubuntu"/>
              <w:b/>
              <w:color w:val="FFFFFF"/>
              <w:sz w:val="28"/>
              <w:szCs w:val="28"/>
            </w:rPr>
            <w:t>UNIT</w:t>
          </w:r>
          <w:r>
            <w:rPr>
              <w:rFonts w:ascii="Ubuntu" w:eastAsia="Ubuntu" w:hAnsi="Ubuntu" w:cs="Ubuntu"/>
              <w:b/>
              <w:color w:val="FFFFFF"/>
              <w:sz w:val="28"/>
              <w:szCs w:val="28"/>
            </w:rPr>
            <w:br/>
          </w:r>
          <w:r>
            <w:rPr>
              <w:rFonts w:ascii="Ubuntu" w:eastAsia="Ubuntu" w:hAnsi="Ubuntu" w:cs="Ubuntu"/>
              <w:b/>
              <w:color w:val="FFFFFF"/>
              <w:sz w:val="82"/>
              <w:szCs w:val="82"/>
            </w:rPr>
            <w:t>6</w:t>
          </w:r>
        </w:p>
      </w:tc>
      <w:tc>
        <w:tcPr>
          <w:tcW w:w="7965" w:type="dxa"/>
          <w:shd w:val="clear" w:color="auto" w:fill="7665A0"/>
          <w:tcMar>
            <w:left w:w="0" w:type="dxa"/>
            <w:right w:w="0" w:type="dxa"/>
          </w:tcMar>
          <w:vAlign w:val="center"/>
        </w:tcPr>
        <w:p w:rsidR="00F8781C" w:rsidRDefault="00F8781C" w:rsidP="00F8781C">
          <w:pPr>
            <w:spacing w:line="240" w:lineRule="auto"/>
            <w:contextualSpacing w:val="0"/>
          </w:pPr>
        </w:p>
      </w:tc>
      <w:tc>
        <w:tcPr>
          <w:tcW w:w="1455" w:type="dxa"/>
          <w:shd w:val="clear" w:color="auto" w:fill="7665A0"/>
          <w:tcMar>
            <w:top w:w="144" w:type="dxa"/>
            <w:left w:w="144" w:type="dxa"/>
            <w:bottom w:w="144" w:type="dxa"/>
            <w:right w:w="144" w:type="dxa"/>
          </w:tcMar>
          <w:vAlign w:val="center"/>
        </w:tcPr>
        <w:p w:rsidR="00F8781C" w:rsidRDefault="00F8781C" w:rsidP="00F8781C">
          <w:pPr>
            <w:spacing w:line="240" w:lineRule="auto"/>
            <w:contextualSpacing w:val="0"/>
            <w:jc w:val="center"/>
          </w:pPr>
          <w:r>
            <w:rPr>
              <w:noProof/>
            </w:rPr>
            <w:drawing>
              <wp:inline distT="114300" distB="114300" distL="114300" distR="114300" wp14:anchorId="3EF753E0" wp14:editId="31597DE9">
                <wp:extent cx="685800" cy="70232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02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781C" w:rsidRDefault="00F87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F55"/>
    <w:multiLevelType w:val="hybridMultilevel"/>
    <w:tmpl w:val="E210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42D9C"/>
    <w:multiLevelType w:val="multilevel"/>
    <w:tmpl w:val="0B040B46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63"/>
    <w:rsid w:val="00332EBE"/>
    <w:rsid w:val="003C7F63"/>
    <w:rsid w:val="006D7EC4"/>
    <w:rsid w:val="00B37A63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568C1-A826-47AA-839B-280194C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1C"/>
  </w:style>
  <w:style w:type="paragraph" w:styleId="Footer">
    <w:name w:val="footer"/>
    <w:basedOn w:val="Normal"/>
    <w:link w:val="FooterChar"/>
    <w:uiPriority w:val="99"/>
    <w:unhideWhenUsed/>
    <w:rsid w:val="00F87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1C"/>
  </w:style>
  <w:style w:type="paragraph" w:styleId="ListParagraph">
    <w:name w:val="List Paragraph"/>
    <w:basedOn w:val="Normal"/>
    <w:uiPriority w:val="34"/>
    <w:qFormat/>
    <w:rsid w:val="00B37A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2844-00AE-41BD-AF91-A93F2F5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Vordahl</dc:creator>
  <cp:lastModifiedBy>Ryan Vordahl</cp:lastModifiedBy>
  <cp:revision>2</cp:revision>
  <dcterms:created xsi:type="dcterms:W3CDTF">2016-06-21T17:23:00Z</dcterms:created>
  <dcterms:modified xsi:type="dcterms:W3CDTF">2016-06-21T17:23:00Z</dcterms:modified>
</cp:coreProperties>
</file>