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C8" w:rsidRDefault="000837C8"/>
    <w:p w:rsidR="00416380" w:rsidRDefault="00416380"/>
    <w:p w:rsidR="00416380" w:rsidRPr="00416380" w:rsidRDefault="00416380" w:rsidP="00416380">
      <w:pPr>
        <w:spacing w:before="460" w:after="0" w:line="240" w:lineRule="auto"/>
        <w:ind w:left="-540"/>
        <w:outlineLvl w:val="0"/>
        <w:rPr>
          <w:rFonts w:ascii="Times New Roman" w:eastAsia="Times New Roman" w:hAnsi="Times New Roman" w:cs="Times New Roman"/>
          <w:b/>
          <w:bCs/>
          <w:kern w:val="36"/>
          <w:sz w:val="48"/>
          <w:szCs w:val="48"/>
        </w:rPr>
      </w:pPr>
      <w:r>
        <w:rPr>
          <w:rFonts w:ascii="Ubuntu" w:eastAsia="Times New Roman" w:hAnsi="Ubuntu" w:cs="Times New Roman"/>
          <w:b/>
          <w:bCs/>
          <w:color w:val="7665A0"/>
          <w:kern w:val="36"/>
          <w:sz w:val="38"/>
          <w:szCs w:val="38"/>
        </w:rPr>
        <w:t xml:space="preserve">Lesson </w:t>
      </w:r>
      <w:r w:rsidR="003569BF">
        <w:rPr>
          <w:rFonts w:ascii="Ubuntu" w:eastAsia="Times New Roman" w:hAnsi="Ubuntu" w:cs="Times New Roman"/>
          <w:b/>
          <w:bCs/>
          <w:color w:val="7665A0"/>
          <w:kern w:val="36"/>
          <w:sz w:val="38"/>
          <w:szCs w:val="38"/>
        </w:rPr>
        <w:t>2</w:t>
      </w:r>
      <w:bookmarkStart w:id="0" w:name="_GoBack"/>
      <w:bookmarkEnd w:id="0"/>
      <w:r w:rsidRPr="00416380">
        <w:rPr>
          <w:rFonts w:ascii="Ubuntu" w:eastAsia="Times New Roman" w:hAnsi="Ubuntu" w:cs="Times New Roman"/>
          <w:b/>
          <w:bCs/>
          <w:color w:val="7665A0"/>
          <w:kern w:val="36"/>
          <w:sz w:val="38"/>
          <w:szCs w:val="38"/>
        </w:rPr>
        <w:t xml:space="preserve">: </w:t>
      </w:r>
      <w:r>
        <w:rPr>
          <w:rFonts w:ascii="Ubuntu" w:eastAsia="Times New Roman" w:hAnsi="Ubuntu" w:cs="Times New Roman"/>
          <w:b/>
          <w:bCs/>
          <w:color w:val="7665A0"/>
          <w:kern w:val="36"/>
          <w:sz w:val="38"/>
          <w:szCs w:val="38"/>
        </w:rPr>
        <w:t>Linear Binary Search</w:t>
      </w:r>
    </w:p>
    <w:p w:rsidR="00416380" w:rsidRPr="00416380" w:rsidRDefault="00416380" w:rsidP="0041638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546"/>
        <w:gridCol w:w="16"/>
        <w:gridCol w:w="16"/>
        <w:gridCol w:w="5788"/>
      </w:tblGrid>
      <w:tr w:rsidR="00416380" w:rsidRPr="00416380" w:rsidTr="00416380">
        <w:tc>
          <w:tcPr>
            <w:tcW w:w="5553" w:type="dxa"/>
            <w:tcBorders>
              <w:top w:val="single" w:sz="2" w:space="0" w:color="D9D9D9"/>
              <w:left w:val="single" w:sz="2" w:space="0" w:color="D9D9D9"/>
              <w:bottom w:val="single" w:sz="2" w:space="0" w:color="D9D9D9"/>
              <w:right w:val="single" w:sz="2" w:space="0" w:color="D9D9D9"/>
            </w:tcBorders>
            <w:tcMar>
              <w:top w:w="0" w:type="dxa"/>
              <w:left w:w="0" w:type="dxa"/>
              <w:bottom w:w="0" w:type="dxa"/>
              <w:right w:w="0" w:type="dxa"/>
            </w:tcMar>
            <w:hideMark/>
          </w:tcPr>
          <w:p w:rsidR="00416380" w:rsidRPr="00416380" w:rsidRDefault="00416380" w:rsidP="00416380">
            <w:pPr>
              <w:spacing w:before="280" w:after="0" w:line="240" w:lineRule="auto"/>
              <w:outlineLvl w:val="1"/>
              <w:rPr>
                <w:rFonts w:ascii="Times New Roman" w:eastAsia="Times New Roman" w:hAnsi="Times New Roman" w:cs="Times New Roman"/>
                <w:b/>
                <w:bCs/>
                <w:sz w:val="36"/>
                <w:szCs w:val="36"/>
              </w:rPr>
            </w:pPr>
            <w:r w:rsidRPr="00416380">
              <w:rPr>
                <w:rFonts w:ascii="Ubuntu" w:eastAsia="Times New Roman" w:hAnsi="Ubuntu" w:cs="Times New Roman"/>
                <w:b/>
                <w:bCs/>
                <w:color w:val="7665A0"/>
                <w:sz w:val="24"/>
                <w:szCs w:val="24"/>
              </w:rPr>
              <w:t>Overview</w:t>
            </w:r>
            <w:r w:rsidRPr="00416380">
              <w:rPr>
                <w:rFonts w:ascii="Ubuntu" w:eastAsia="Times New Roman" w:hAnsi="Ubuntu" w:cs="Times New Roman"/>
                <w:b/>
                <w:bCs/>
                <w:color w:val="7665A0"/>
                <w:sz w:val="24"/>
                <w:szCs w:val="24"/>
              </w:rPr>
              <w:tab/>
            </w:r>
            <w:r w:rsidRPr="00416380">
              <w:rPr>
                <w:rFonts w:ascii="Ubuntu" w:eastAsia="Times New Roman" w:hAnsi="Ubuntu" w:cs="Times New Roman"/>
                <w:b/>
                <w:bCs/>
                <w:color w:val="7665A0"/>
                <w:sz w:val="24"/>
                <w:szCs w:val="24"/>
              </w:rPr>
              <w:tab/>
            </w:r>
            <w:r w:rsidRPr="00416380">
              <w:rPr>
                <w:rFonts w:ascii="Ubuntu" w:eastAsia="Times New Roman" w:hAnsi="Ubuntu" w:cs="Times New Roman"/>
                <w:b/>
                <w:bCs/>
                <w:color w:val="7665A0"/>
                <w:sz w:val="24"/>
                <w:szCs w:val="24"/>
              </w:rPr>
              <w:tab/>
            </w:r>
          </w:p>
          <w:p w:rsidR="00416380" w:rsidRDefault="00416380" w:rsidP="00416380">
            <w:pPr>
              <w:spacing w:after="0" w:line="240" w:lineRule="auto"/>
            </w:pPr>
            <w:r>
              <w:t>This lesson introduces the linear and binary search algorithms</w:t>
            </w:r>
          </w:p>
          <w:p w:rsidR="00416380" w:rsidRPr="00416380" w:rsidRDefault="00416380" w:rsidP="00416380">
            <w:pPr>
              <w:spacing w:after="0" w:line="240" w:lineRule="auto"/>
              <w:rPr>
                <w:rFonts w:ascii="Times New Roman" w:eastAsia="Times New Roman" w:hAnsi="Times New Roman" w:cs="Times New Roman"/>
                <w:sz w:val="24"/>
                <w:szCs w:val="24"/>
              </w:rPr>
            </w:pPr>
            <w:r w:rsidRPr="00416380">
              <w:rPr>
                <w:rFonts w:ascii="Times New Roman" w:eastAsia="Times New Roman" w:hAnsi="Times New Roman" w:cs="Times New Roman"/>
                <w:sz w:val="24"/>
                <w:szCs w:val="24"/>
              </w:rPr>
              <w:br/>
            </w:r>
          </w:p>
          <w:p w:rsidR="00416380" w:rsidRPr="00416380" w:rsidRDefault="00416380" w:rsidP="00416380">
            <w:pPr>
              <w:spacing w:before="200" w:after="0" w:line="240" w:lineRule="auto"/>
              <w:outlineLvl w:val="1"/>
              <w:rPr>
                <w:rFonts w:ascii="Ubuntu" w:eastAsia="Times New Roman" w:hAnsi="Ubuntu" w:cs="Times New Roman"/>
                <w:b/>
                <w:bCs/>
                <w:color w:val="7665A0"/>
                <w:sz w:val="24"/>
                <w:szCs w:val="24"/>
              </w:rPr>
            </w:pPr>
            <w:r w:rsidRPr="00416380">
              <w:rPr>
                <w:rFonts w:ascii="Ubuntu" w:eastAsia="Times New Roman" w:hAnsi="Ubuntu" w:cs="Times New Roman"/>
                <w:b/>
                <w:bCs/>
                <w:color w:val="7665A0"/>
                <w:sz w:val="24"/>
                <w:szCs w:val="24"/>
              </w:rPr>
              <w:t>Lesson Summary</w:t>
            </w:r>
          </w:p>
          <w:p w:rsidR="00416380" w:rsidRPr="00416380" w:rsidRDefault="003569BF" w:rsidP="003569BF">
            <w:pPr>
              <w:spacing w:after="240" w:line="240" w:lineRule="auto"/>
              <w:rPr>
                <w:rFonts w:ascii="Times New Roman" w:eastAsia="Times New Roman" w:hAnsi="Times New Roman" w:cs="Times New Roman"/>
                <w:sz w:val="24"/>
                <w:szCs w:val="24"/>
              </w:rPr>
            </w:pPr>
            <w:r>
              <w:t>Each student will be given a large dictionary.  The class will pick a word that they will need to find.  One student will be given the linear search technique to use to find the word and the other student will be given the binary search technique.</w:t>
            </w:r>
            <w:r w:rsidR="00416380" w:rsidRPr="00416380">
              <w:rPr>
                <w:rFonts w:ascii="Times New Roman" w:eastAsia="Times New Roman" w:hAnsi="Times New Roman" w:cs="Times New Roman"/>
                <w:sz w:val="24"/>
                <w:szCs w:val="24"/>
              </w:rPr>
              <w:br/>
            </w:r>
          </w:p>
          <w:p w:rsidR="00416380" w:rsidRPr="00416380" w:rsidRDefault="00416380" w:rsidP="00416380">
            <w:pPr>
              <w:spacing w:before="200" w:after="0" w:line="240" w:lineRule="auto"/>
              <w:outlineLvl w:val="1"/>
              <w:rPr>
                <w:rFonts w:ascii="Times New Roman" w:eastAsia="Times New Roman" w:hAnsi="Times New Roman" w:cs="Times New Roman"/>
                <w:b/>
                <w:bCs/>
                <w:sz w:val="36"/>
                <w:szCs w:val="36"/>
              </w:rPr>
            </w:pPr>
            <w:r w:rsidRPr="00416380">
              <w:rPr>
                <w:rFonts w:ascii="Ubuntu" w:eastAsia="Times New Roman" w:hAnsi="Ubuntu" w:cs="Times New Roman"/>
                <w:b/>
                <w:bCs/>
                <w:color w:val="7665A0"/>
                <w:sz w:val="24"/>
                <w:szCs w:val="24"/>
              </w:rPr>
              <w:t>CS Content</w:t>
            </w:r>
            <w:r w:rsidRPr="00416380">
              <w:rPr>
                <w:rFonts w:ascii="Ubuntu" w:eastAsia="Times New Roman" w:hAnsi="Ubuntu" w:cs="Times New Roman"/>
                <w:b/>
                <w:bCs/>
                <w:color w:val="7665A0"/>
                <w:sz w:val="24"/>
                <w:szCs w:val="24"/>
              </w:rPr>
              <w:tab/>
            </w:r>
            <w:r w:rsidRPr="00416380">
              <w:rPr>
                <w:rFonts w:ascii="Ubuntu" w:eastAsia="Times New Roman" w:hAnsi="Ubuntu" w:cs="Times New Roman"/>
                <w:b/>
                <w:bCs/>
                <w:color w:val="7665A0"/>
                <w:sz w:val="24"/>
                <w:szCs w:val="24"/>
              </w:rPr>
              <w:tab/>
            </w:r>
            <w:r w:rsidRPr="00416380">
              <w:rPr>
                <w:rFonts w:ascii="Ubuntu" w:eastAsia="Times New Roman" w:hAnsi="Ubuntu" w:cs="Times New Roman"/>
                <w:b/>
                <w:bCs/>
                <w:color w:val="7665A0"/>
                <w:sz w:val="24"/>
                <w:szCs w:val="24"/>
              </w:rPr>
              <w:tab/>
            </w:r>
            <w:r w:rsidRPr="00416380">
              <w:rPr>
                <w:rFonts w:ascii="Ubuntu" w:eastAsia="Times New Roman" w:hAnsi="Ubuntu" w:cs="Times New Roman"/>
                <w:b/>
                <w:bCs/>
                <w:color w:val="7665A0"/>
                <w:sz w:val="24"/>
                <w:szCs w:val="24"/>
              </w:rPr>
              <w:tab/>
            </w:r>
          </w:p>
          <w:p w:rsidR="00416380" w:rsidRPr="00416380" w:rsidRDefault="004D3CF6" w:rsidP="00416380">
            <w:pPr>
              <w:spacing w:after="0" w:line="0" w:lineRule="atLeast"/>
              <w:rPr>
                <w:rFonts w:ascii="Times New Roman" w:eastAsia="Times New Roman" w:hAnsi="Times New Roman" w:cs="Times New Roman"/>
                <w:sz w:val="24"/>
                <w:szCs w:val="24"/>
              </w:rPr>
            </w:pPr>
            <w:r>
              <w:rPr>
                <w:rFonts w:ascii="Arial" w:eastAsia="Times New Roman" w:hAnsi="Arial" w:cs="Arial"/>
                <w:i/>
                <w:iCs/>
                <w:color w:val="5D6770"/>
                <w:sz w:val="20"/>
                <w:szCs w:val="20"/>
              </w:rPr>
              <w:t>It includes Equity as all students can look up a word in the dictionary. It includes Problem Solving technique that they will use to solve the problem</w:t>
            </w:r>
            <w:r w:rsidR="00416380" w:rsidRPr="00416380">
              <w:rPr>
                <w:rFonts w:ascii="Arial" w:eastAsia="Times New Roman" w:hAnsi="Arial" w:cs="Arial"/>
                <w:i/>
                <w:iCs/>
                <w:color w:val="5D6770"/>
                <w:sz w:val="20"/>
                <w:szCs w:val="20"/>
              </w:rPr>
              <w:t>.</w:t>
            </w:r>
            <w:r>
              <w:rPr>
                <w:rFonts w:ascii="Arial" w:eastAsia="Times New Roman" w:hAnsi="Arial" w:cs="Arial"/>
                <w:i/>
                <w:iCs/>
                <w:color w:val="5D6770"/>
                <w:sz w:val="20"/>
                <w:szCs w:val="20"/>
              </w:rPr>
              <w:t xml:space="preserve"> </w:t>
            </w:r>
          </w:p>
        </w:tc>
        <w:tc>
          <w:tcPr>
            <w:tcW w:w="0" w:type="auto"/>
            <w:tcBorders>
              <w:top w:val="single" w:sz="2" w:space="0" w:color="D9D9D9"/>
              <w:left w:val="single" w:sz="2" w:space="0" w:color="D9D9D9"/>
              <w:bottom w:val="single" w:sz="2" w:space="0" w:color="D9D9D9"/>
              <w:right w:val="single" w:sz="6" w:space="0" w:color="D9D9D9"/>
            </w:tcBorders>
            <w:tcMar>
              <w:top w:w="0" w:type="dxa"/>
              <w:left w:w="0" w:type="dxa"/>
              <w:bottom w:w="0" w:type="dxa"/>
              <w:right w:w="0" w:type="dxa"/>
            </w:tcMar>
            <w:hideMark/>
          </w:tcPr>
          <w:p w:rsidR="00416380" w:rsidRPr="00416380" w:rsidRDefault="00416380" w:rsidP="00416380">
            <w:pPr>
              <w:spacing w:after="0" w:line="240" w:lineRule="auto"/>
              <w:rPr>
                <w:rFonts w:ascii="Times New Roman" w:eastAsia="Times New Roman" w:hAnsi="Times New Roman" w:cs="Times New Roman"/>
                <w:sz w:val="1"/>
                <w:szCs w:val="24"/>
              </w:rPr>
            </w:pPr>
          </w:p>
        </w:tc>
        <w:tc>
          <w:tcPr>
            <w:tcW w:w="0" w:type="auto"/>
            <w:tcBorders>
              <w:top w:val="single" w:sz="2" w:space="0" w:color="D9D9D9"/>
              <w:left w:val="single" w:sz="6" w:space="0" w:color="D9D9D9"/>
              <w:bottom w:val="single" w:sz="2" w:space="0" w:color="D9D9D9"/>
              <w:right w:val="single" w:sz="2" w:space="0" w:color="D9D9D9"/>
            </w:tcBorders>
            <w:tcMar>
              <w:top w:w="0" w:type="dxa"/>
              <w:left w:w="0" w:type="dxa"/>
              <w:bottom w:w="0" w:type="dxa"/>
              <w:right w:w="0" w:type="dxa"/>
            </w:tcMar>
            <w:hideMark/>
          </w:tcPr>
          <w:p w:rsidR="00416380" w:rsidRPr="00416380" w:rsidRDefault="00416380" w:rsidP="00416380">
            <w:pPr>
              <w:spacing w:after="0" w:line="240" w:lineRule="auto"/>
              <w:rPr>
                <w:rFonts w:ascii="Times New Roman" w:eastAsia="Times New Roman" w:hAnsi="Times New Roman" w:cs="Times New Roman"/>
                <w:sz w:val="1"/>
                <w:szCs w:val="24"/>
              </w:rPr>
            </w:pPr>
          </w:p>
        </w:tc>
        <w:tc>
          <w:tcPr>
            <w:tcW w:w="0" w:type="auto"/>
            <w:tcBorders>
              <w:top w:val="single" w:sz="2" w:space="0" w:color="D9D9D9"/>
              <w:left w:val="single" w:sz="2" w:space="0" w:color="D9D9D9"/>
              <w:bottom w:val="single" w:sz="2" w:space="0" w:color="D9D9D9"/>
              <w:right w:val="single" w:sz="2" w:space="0" w:color="D9D9D9"/>
            </w:tcBorders>
            <w:tcMar>
              <w:top w:w="0" w:type="dxa"/>
              <w:left w:w="0" w:type="dxa"/>
              <w:bottom w:w="0" w:type="dxa"/>
              <w:right w:w="0" w:type="dxa"/>
            </w:tcMar>
            <w:hideMark/>
          </w:tcPr>
          <w:p w:rsidR="00416380" w:rsidRPr="00416380" w:rsidRDefault="00416380" w:rsidP="00416380">
            <w:pPr>
              <w:spacing w:before="200" w:after="0" w:line="240" w:lineRule="auto"/>
              <w:outlineLvl w:val="1"/>
              <w:rPr>
                <w:rFonts w:ascii="Times New Roman" w:eastAsia="Times New Roman" w:hAnsi="Times New Roman" w:cs="Times New Roman"/>
                <w:b/>
                <w:bCs/>
                <w:sz w:val="36"/>
                <w:szCs w:val="36"/>
              </w:rPr>
            </w:pPr>
            <w:r w:rsidRPr="00416380">
              <w:rPr>
                <w:rFonts w:ascii="Ubuntu" w:eastAsia="Times New Roman" w:hAnsi="Ubuntu" w:cs="Times New Roman"/>
                <w:b/>
                <w:bCs/>
                <w:color w:val="7665A0"/>
                <w:sz w:val="24"/>
                <w:szCs w:val="24"/>
              </w:rPr>
              <w:t>Objectives</w:t>
            </w:r>
          </w:p>
          <w:p w:rsidR="00416380" w:rsidRPr="00416380" w:rsidRDefault="00416380" w:rsidP="00416380">
            <w:pPr>
              <w:spacing w:after="0" w:line="240" w:lineRule="auto"/>
              <w:rPr>
                <w:rFonts w:ascii="Times New Roman" w:eastAsia="Times New Roman" w:hAnsi="Times New Roman" w:cs="Times New Roman"/>
                <w:sz w:val="24"/>
                <w:szCs w:val="24"/>
              </w:rPr>
            </w:pPr>
            <w:r w:rsidRPr="00416380">
              <w:rPr>
                <w:rFonts w:ascii="Arial" w:eastAsia="Times New Roman" w:hAnsi="Arial" w:cs="Arial"/>
                <w:b/>
                <w:bCs/>
                <w:color w:val="5D6770"/>
                <w:sz w:val="20"/>
                <w:szCs w:val="20"/>
              </w:rPr>
              <w:t>Students will be able to:</w:t>
            </w:r>
          </w:p>
          <w:p w:rsidR="00416380" w:rsidRPr="00416380" w:rsidRDefault="00416380" w:rsidP="00416380">
            <w:pPr>
              <w:numPr>
                <w:ilvl w:val="0"/>
                <w:numId w:val="2"/>
              </w:numPr>
              <w:spacing w:before="100" w:beforeAutospacing="1" w:after="100" w:afterAutospacing="1" w:line="240" w:lineRule="auto"/>
              <w:ind w:left="360"/>
              <w:textAlignment w:val="baseline"/>
              <w:rPr>
                <w:rFonts w:ascii="Arial" w:eastAsia="Times New Roman" w:hAnsi="Arial" w:cs="Arial"/>
                <w:color w:val="00ADBC"/>
                <w:sz w:val="20"/>
                <w:szCs w:val="20"/>
              </w:rPr>
            </w:pPr>
            <w:r>
              <w:rPr>
                <w:rFonts w:ascii="Arial" w:eastAsia="Times New Roman" w:hAnsi="Arial" w:cs="Arial"/>
                <w:color w:val="00ADBC"/>
                <w:sz w:val="20"/>
                <w:szCs w:val="20"/>
              </w:rPr>
              <w:t xml:space="preserve">Describe Linear </w:t>
            </w:r>
            <w:proofErr w:type="spellStart"/>
            <w:r>
              <w:rPr>
                <w:rFonts w:ascii="Arial" w:eastAsia="Times New Roman" w:hAnsi="Arial" w:cs="Arial"/>
                <w:color w:val="00ADBC"/>
                <w:sz w:val="20"/>
                <w:szCs w:val="20"/>
              </w:rPr>
              <w:t>Algoritm</w:t>
            </w:r>
            <w:proofErr w:type="spellEnd"/>
          </w:p>
          <w:p w:rsidR="00416380" w:rsidRPr="00416380" w:rsidRDefault="00416380" w:rsidP="00416380">
            <w:pPr>
              <w:numPr>
                <w:ilvl w:val="0"/>
                <w:numId w:val="2"/>
              </w:numPr>
              <w:spacing w:before="100" w:beforeAutospacing="1" w:after="100" w:afterAutospacing="1" w:line="240" w:lineRule="auto"/>
              <w:ind w:left="360"/>
              <w:textAlignment w:val="baseline"/>
              <w:rPr>
                <w:rFonts w:ascii="Arial" w:eastAsia="Times New Roman" w:hAnsi="Arial" w:cs="Arial"/>
                <w:color w:val="00ADBC"/>
                <w:sz w:val="20"/>
                <w:szCs w:val="20"/>
              </w:rPr>
            </w:pPr>
            <w:r>
              <w:rPr>
                <w:rFonts w:ascii="Arial" w:eastAsia="Times New Roman" w:hAnsi="Arial" w:cs="Arial"/>
                <w:color w:val="00ADBC"/>
                <w:sz w:val="20"/>
                <w:szCs w:val="20"/>
              </w:rPr>
              <w:t xml:space="preserve">Describe binary search </w:t>
            </w:r>
            <w:proofErr w:type="spellStart"/>
            <w:r>
              <w:rPr>
                <w:rFonts w:ascii="Arial" w:eastAsia="Times New Roman" w:hAnsi="Arial" w:cs="Arial"/>
                <w:color w:val="00ADBC"/>
                <w:sz w:val="20"/>
                <w:szCs w:val="20"/>
              </w:rPr>
              <w:t>Al;goritm</w:t>
            </w:r>
            <w:proofErr w:type="spellEnd"/>
          </w:p>
          <w:p w:rsidR="00416380" w:rsidRPr="00416380" w:rsidRDefault="00416380" w:rsidP="00416380">
            <w:pPr>
              <w:numPr>
                <w:ilvl w:val="0"/>
                <w:numId w:val="2"/>
              </w:numPr>
              <w:spacing w:before="100" w:beforeAutospacing="1" w:after="100" w:afterAutospacing="1" w:line="240" w:lineRule="auto"/>
              <w:ind w:left="360"/>
              <w:textAlignment w:val="baseline"/>
              <w:rPr>
                <w:rFonts w:ascii="Arial" w:eastAsia="Times New Roman" w:hAnsi="Arial" w:cs="Arial"/>
                <w:color w:val="00ADBC"/>
                <w:sz w:val="20"/>
                <w:szCs w:val="20"/>
              </w:rPr>
            </w:pPr>
            <w:r>
              <w:rPr>
                <w:rFonts w:ascii="Arial" w:eastAsia="Times New Roman" w:hAnsi="Arial" w:cs="Arial"/>
                <w:color w:val="00ADBC"/>
                <w:sz w:val="20"/>
                <w:szCs w:val="20"/>
              </w:rPr>
              <w:t xml:space="preserve">Explain conditions </w:t>
            </w:r>
          </w:p>
          <w:p w:rsidR="00416380" w:rsidRPr="00416380" w:rsidRDefault="00416380" w:rsidP="00416380">
            <w:pPr>
              <w:spacing w:before="200" w:after="0" w:line="240" w:lineRule="auto"/>
              <w:outlineLvl w:val="1"/>
              <w:rPr>
                <w:rFonts w:ascii="Times New Roman" w:eastAsia="Times New Roman" w:hAnsi="Times New Roman" w:cs="Times New Roman"/>
                <w:b/>
                <w:bCs/>
                <w:sz w:val="36"/>
                <w:szCs w:val="36"/>
              </w:rPr>
            </w:pPr>
            <w:r w:rsidRPr="00416380">
              <w:rPr>
                <w:rFonts w:ascii="Ubuntu" w:eastAsia="Times New Roman" w:hAnsi="Ubuntu" w:cs="Times New Roman"/>
                <w:b/>
                <w:bCs/>
                <w:color w:val="7665A0"/>
                <w:sz w:val="24"/>
                <w:szCs w:val="24"/>
              </w:rPr>
              <w:t>Materials and Prep</w:t>
            </w:r>
          </w:p>
          <w:p w:rsidR="00416380" w:rsidRPr="00416380" w:rsidRDefault="004D3CF6" w:rsidP="00416380">
            <w:pPr>
              <w:numPr>
                <w:ilvl w:val="0"/>
                <w:numId w:val="3"/>
              </w:numPr>
              <w:spacing w:before="100" w:beforeAutospacing="1" w:after="100" w:afterAutospacing="1" w:line="240" w:lineRule="auto"/>
              <w:ind w:left="360"/>
              <w:textAlignment w:val="baseline"/>
              <w:rPr>
                <w:rFonts w:ascii="Arial" w:eastAsia="Times New Roman" w:hAnsi="Arial" w:cs="Arial"/>
                <w:color w:val="00ADBC"/>
                <w:sz w:val="20"/>
                <w:szCs w:val="20"/>
              </w:rPr>
            </w:pPr>
            <w:r>
              <w:rPr>
                <w:rFonts w:ascii="Arial" w:eastAsia="Times New Roman" w:hAnsi="Arial" w:cs="Arial"/>
                <w:color w:val="00ADBC"/>
                <w:sz w:val="20"/>
                <w:szCs w:val="20"/>
              </w:rPr>
              <w:t>Dictionary – 2 copies</w:t>
            </w:r>
          </w:p>
          <w:p w:rsidR="00416380" w:rsidRPr="00416380" w:rsidRDefault="004D3CF6" w:rsidP="00416380">
            <w:pPr>
              <w:numPr>
                <w:ilvl w:val="0"/>
                <w:numId w:val="3"/>
              </w:numPr>
              <w:spacing w:before="100" w:beforeAutospacing="1" w:after="100" w:afterAutospacing="1" w:line="240" w:lineRule="auto"/>
              <w:ind w:left="360"/>
              <w:textAlignment w:val="baseline"/>
              <w:rPr>
                <w:rFonts w:ascii="Arial" w:eastAsia="Times New Roman" w:hAnsi="Arial" w:cs="Arial"/>
                <w:color w:val="00ADBC"/>
                <w:sz w:val="20"/>
                <w:szCs w:val="20"/>
              </w:rPr>
            </w:pPr>
            <w:r>
              <w:rPr>
                <w:rFonts w:ascii="Arial" w:eastAsia="Times New Roman" w:hAnsi="Arial" w:cs="Arial"/>
                <w:color w:val="00ADBC"/>
                <w:sz w:val="20"/>
                <w:szCs w:val="20"/>
              </w:rPr>
              <w:t>2 Students</w:t>
            </w:r>
          </w:p>
          <w:p w:rsidR="00416380" w:rsidRPr="00416380" w:rsidRDefault="00416380" w:rsidP="00416380">
            <w:pPr>
              <w:numPr>
                <w:ilvl w:val="0"/>
                <w:numId w:val="3"/>
              </w:numPr>
              <w:spacing w:before="100" w:beforeAutospacing="1" w:after="100" w:afterAutospacing="1" w:line="240" w:lineRule="auto"/>
              <w:ind w:left="360"/>
              <w:textAlignment w:val="baseline"/>
              <w:rPr>
                <w:rFonts w:ascii="Arial" w:eastAsia="Times New Roman" w:hAnsi="Arial" w:cs="Arial"/>
                <w:color w:val="00ADBC"/>
                <w:sz w:val="20"/>
                <w:szCs w:val="20"/>
              </w:rPr>
            </w:pPr>
          </w:p>
          <w:p w:rsidR="00416380" w:rsidRPr="00416380" w:rsidRDefault="00416380" w:rsidP="00416380">
            <w:pPr>
              <w:numPr>
                <w:ilvl w:val="0"/>
                <w:numId w:val="3"/>
              </w:numPr>
              <w:spacing w:before="100" w:beforeAutospacing="1" w:after="100" w:afterAutospacing="1" w:line="240" w:lineRule="auto"/>
              <w:ind w:left="360"/>
              <w:textAlignment w:val="baseline"/>
              <w:rPr>
                <w:rFonts w:ascii="Arial" w:eastAsia="Times New Roman" w:hAnsi="Arial" w:cs="Arial"/>
                <w:color w:val="00ADBC"/>
                <w:sz w:val="20"/>
                <w:szCs w:val="20"/>
              </w:rPr>
            </w:pPr>
          </w:p>
          <w:p w:rsidR="00416380" w:rsidRPr="00416380" w:rsidRDefault="00416380" w:rsidP="00416380">
            <w:pPr>
              <w:numPr>
                <w:ilvl w:val="0"/>
                <w:numId w:val="3"/>
              </w:numPr>
              <w:spacing w:before="100" w:beforeAutospacing="1" w:after="100" w:afterAutospacing="1" w:line="240" w:lineRule="auto"/>
              <w:ind w:left="360"/>
              <w:textAlignment w:val="baseline"/>
              <w:rPr>
                <w:rFonts w:ascii="Arial" w:eastAsia="Times New Roman" w:hAnsi="Arial" w:cs="Arial"/>
                <w:color w:val="00ADBC"/>
                <w:sz w:val="20"/>
                <w:szCs w:val="20"/>
              </w:rPr>
            </w:pPr>
          </w:p>
          <w:p w:rsidR="00416380" w:rsidRPr="00416380" w:rsidRDefault="00416380" w:rsidP="00416380">
            <w:pPr>
              <w:spacing w:before="200" w:after="0" w:line="240" w:lineRule="auto"/>
              <w:outlineLvl w:val="1"/>
              <w:rPr>
                <w:rFonts w:ascii="Times New Roman" w:eastAsia="Times New Roman" w:hAnsi="Times New Roman" w:cs="Times New Roman"/>
                <w:b/>
                <w:bCs/>
                <w:sz w:val="36"/>
                <w:szCs w:val="36"/>
              </w:rPr>
            </w:pPr>
            <w:r w:rsidRPr="00416380">
              <w:rPr>
                <w:rFonts w:ascii="Ubuntu" w:eastAsia="Times New Roman" w:hAnsi="Ubuntu" w:cs="Times New Roman"/>
                <w:b/>
                <w:bCs/>
                <w:color w:val="7665A0"/>
                <w:sz w:val="24"/>
                <w:szCs w:val="24"/>
              </w:rPr>
              <w:t>Resources</w:t>
            </w:r>
          </w:p>
          <w:p w:rsidR="00416380" w:rsidRPr="00416380" w:rsidRDefault="00416380" w:rsidP="00416380">
            <w:pPr>
              <w:spacing w:after="0" w:line="240" w:lineRule="auto"/>
              <w:rPr>
                <w:rFonts w:ascii="Times New Roman" w:eastAsia="Times New Roman" w:hAnsi="Times New Roman" w:cs="Times New Roman"/>
                <w:sz w:val="24"/>
                <w:szCs w:val="24"/>
              </w:rPr>
            </w:pPr>
            <w:r w:rsidRPr="00416380">
              <w:rPr>
                <w:rFonts w:ascii="Arial" w:eastAsia="Times New Roman" w:hAnsi="Arial" w:cs="Arial"/>
                <w:b/>
                <w:bCs/>
                <w:color w:val="5D6770"/>
                <w:sz w:val="20"/>
                <w:szCs w:val="20"/>
              </w:rPr>
              <w:t>Student Documents</w:t>
            </w:r>
          </w:p>
          <w:p w:rsidR="00416380" w:rsidRPr="00416380" w:rsidRDefault="003569BF" w:rsidP="003569BF">
            <w:pPr>
              <w:numPr>
                <w:ilvl w:val="0"/>
                <w:numId w:val="4"/>
              </w:numPr>
              <w:spacing w:before="100" w:beforeAutospacing="1" w:after="100" w:afterAutospacing="1" w:line="240" w:lineRule="auto"/>
              <w:textAlignment w:val="baseline"/>
              <w:rPr>
                <w:rFonts w:ascii="Arial" w:eastAsia="Times New Roman" w:hAnsi="Arial" w:cs="Arial"/>
                <w:color w:val="00ADBC"/>
                <w:sz w:val="20"/>
                <w:szCs w:val="20"/>
              </w:rPr>
            </w:pPr>
            <w:r w:rsidRPr="003569BF">
              <w:rPr>
                <w:rFonts w:ascii="Arial" w:eastAsia="Times New Roman" w:hAnsi="Arial" w:cs="Arial"/>
                <w:color w:val="00ADBC"/>
                <w:sz w:val="20"/>
                <w:szCs w:val="20"/>
              </w:rPr>
              <w:t>https://en.wikipedia.org/wiki/Binary_search_algorithm</w:t>
            </w:r>
          </w:p>
          <w:p w:rsidR="00416380" w:rsidRPr="00416380" w:rsidRDefault="003569BF" w:rsidP="003569BF">
            <w:pPr>
              <w:numPr>
                <w:ilvl w:val="0"/>
                <w:numId w:val="4"/>
              </w:numPr>
              <w:spacing w:before="100" w:beforeAutospacing="1" w:after="100" w:afterAutospacing="1" w:line="240" w:lineRule="auto"/>
              <w:textAlignment w:val="baseline"/>
              <w:rPr>
                <w:rFonts w:ascii="Arial" w:eastAsia="Times New Roman" w:hAnsi="Arial" w:cs="Arial"/>
                <w:color w:val="00ADBC"/>
                <w:sz w:val="20"/>
                <w:szCs w:val="20"/>
              </w:rPr>
            </w:pPr>
            <w:r w:rsidRPr="003569BF">
              <w:rPr>
                <w:rFonts w:ascii="Arial" w:eastAsia="Times New Roman" w:hAnsi="Arial" w:cs="Arial"/>
                <w:color w:val="00ADBC"/>
                <w:sz w:val="20"/>
                <w:szCs w:val="20"/>
              </w:rPr>
              <w:t>https://en.wikipedia.org/wiki/Linear_search</w:t>
            </w:r>
          </w:p>
          <w:p w:rsidR="00416380" w:rsidRPr="00416380" w:rsidRDefault="00416380" w:rsidP="00416380">
            <w:pPr>
              <w:spacing w:after="0" w:line="240" w:lineRule="auto"/>
              <w:rPr>
                <w:rFonts w:ascii="Times New Roman" w:eastAsia="Times New Roman" w:hAnsi="Times New Roman" w:cs="Times New Roman"/>
                <w:sz w:val="24"/>
                <w:szCs w:val="24"/>
              </w:rPr>
            </w:pPr>
            <w:r w:rsidRPr="00416380">
              <w:rPr>
                <w:rFonts w:ascii="Arial" w:eastAsia="Times New Roman" w:hAnsi="Arial" w:cs="Arial"/>
                <w:b/>
                <w:bCs/>
                <w:color w:val="5D6770"/>
                <w:sz w:val="20"/>
                <w:szCs w:val="20"/>
              </w:rPr>
              <w:t>Code Studio</w:t>
            </w:r>
          </w:p>
          <w:p w:rsidR="00416380" w:rsidRDefault="003569BF" w:rsidP="00416380">
            <w:pPr>
              <w:numPr>
                <w:ilvl w:val="0"/>
                <w:numId w:val="5"/>
              </w:numPr>
              <w:spacing w:before="100" w:beforeAutospacing="1" w:after="100" w:afterAutospacing="1" w:line="240" w:lineRule="auto"/>
              <w:ind w:left="360"/>
              <w:textAlignment w:val="baseline"/>
              <w:rPr>
                <w:rFonts w:ascii="Arial" w:eastAsia="Times New Roman" w:hAnsi="Arial" w:cs="Arial"/>
                <w:color w:val="00ADBC"/>
                <w:sz w:val="20"/>
                <w:szCs w:val="20"/>
              </w:rPr>
            </w:pPr>
            <w:r>
              <w:rPr>
                <w:rFonts w:ascii="Arial" w:eastAsia="Times New Roman" w:hAnsi="Arial" w:cs="Arial"/>
                <w:color w:val="00ADBC"/>
                <w:sz w:val="20"/>
                <w:szCs w:val="20"/>
              </w:rPr>
              <w:t>example using Linear Search</w:t>
            </w:r>
          </w:p>
          <w:p w:rsidR="003569BF" w:rsidRPr="00416380" w:rsidRDefault="003569BF" w:rsidP="00416380">
            <w:pPr>
              <w:numPr>
                <w:ilvl w:val="0"/>
                <w:numId w:val="5"/>
              </w:numPr>
              <w:spacing w:before="100" w:beforeAutospacing="1" w:after="100" w:afterAutospacing="1" w:line="240" w:lineRule="auto"/>
              <w:ind w:left="360"/>
              <w:textAlignment w:val="baseline"/>
              <w:rPr>
                <w:rFonts w:ascii="Arial" w:eastAsia="Times New Roman" w:hAnsi="Arial" w:cs="Arial"/>
                <w:color w:val="00ADBC"/>
                <w:sz w:val="20"/>
                <w:szCs w:val="20"/>
              </w:rPr>
            </w:pPr>
            <w:r>
              <w:rPr>
                <w:rFonts w:ascii="Arial" w:eastAsia="Times New Roman" w:hAnsi="Arial" w:cs="Arial"/>
                <w:color w:val="00ADBC"/>
                <w:sz w:val="20"/>
                <w:szCs w:val="20"/>
              </w:rPr>
              <w:t>example using Binary Search</w:t>
            </w:r>
          </w:p>
          <w:p w:rsidR="00416380" w:rsidRPr="00416380" w:rsidRDefault="00416380" w:rsidP="00416380">
            <w:pPr>
              <w:spacing w:after="0" w:line="240" w:lineRule="auto"/>
              <w:rPr>
                <w:rFonts w:ascii="Times New Roman" w:eastAsia="Times New Roman" w:hAnsi="Times New Roman" w:cs="Times New Roman"/>
                <w:sz w:val="24"/>
                <w:szCs w:val="24"/>
              </w:rPr>
            </w:pPr>
            <w:r w:rsidRPr="00416380">
              <w:rPr>
                <w:rFonts w:ascii="Arial" w:eastAsia="Times New Roman" w:hAnsi="Arial" w:cs="Arial"/>
                <w:b/>
                <w:bCs/>
                <w:color w:val="5D6770"/>
                <w:sz w:val="20"/>
                <w:szCs w:val="20"/>
              </w:rPr>
              <w:t>Video</w:t>
            </w:r>
          </w:p>
          <w:p w:rsidR="00416380" w:rsidRPr="00416380" w:rsidRDefault="00416380" w:rsidP="00416380">
            <w:pPr>
              <w:numPr>
                <w:ilvl w:val="0"/>
                <w:numId w:val="6"/>
              </w:numPr>
              <w:spacing w:before="100" w:beforeAutospacing="1" w:after="100" w:afterAutospacing="1" w:line="240" w:lineRule="auto"/>
              <w:ind w:left="360"/>
              <w:textAlignment w:val="baseline"/>
              <w:rPr>
                <w:rFonts w:ascii="Arial" w:eastAsia="Times New Roman" w:hAnsi="Arial" w:cs="Arial"/>
                <w:color w:val="00ADBC"/>
                <w:sz w:val="20"/>
                <w:szCs w:val="20"/>
              </w:rPr>
            </w:pPr>
          </w:p>
          <w:p w:rsidR="00416380" w:rsidRPr="00416380" w:rsidRDefault="00416380" w:rsidP="004D3CF6">
            <w:pPr>
              <w:spacing w:after="0" w:line="240" w:lineRule="auto"/>
              <w:rPr>
                <w:rFonts w:ascii="Arial" w:eastAsia="Times New Roman" w:hAnsi="Arial" w:cs="Arial"/>
                <w:color w:val="00ADBC"/>
                <w:sz w:val="20"/>
                <w:szCs w:val="20"/>
              </w:rPr>
            </w:pPr>
            <w:r w:rsidRPr="00416380">
              <w:rPr>
                <w:rFonts w:ascii="Arial" w:eastAsia="Times New Roman" w:hAnsi="Arial" w:cs="Arial"/>
                <w:b/>
                <w:bCs/>
                <w:color w:val="5D6770"/>
                <w:sz w:val="20"/>
                <w:szCs w:val="20"/>
              </w:rPr>
              <w:t>Assessments</w:t>
            </w:r>
          </w:p>
          <w:p w:rsidR="00416380" w:rsidRPr="00416380" w:rsidRDefault="00416380" w:rsidP="00416380">
            <w:pPr>
              <w:numPr>
                <w:ilvl w:val="0"/>
                <w:numId w:val="7"/>
              </w:numPr>
              <w:spacing w:before="100" w:beforeAutospacing="1" w:after="100" w:afterAutospacing="1" w:line="240" w:lineRule="auto"/>
              <w:ind w:left="360"/>
              <w:textAlignment w:val="baseline"/>
              <w:rPr>
                <w:rFonts w:ascii="Arial" w:eastAsia="Times New Roman" w:hAnsi="Arial" w:cs="Arial"/>
                <w:color w:val="00ADBC"/>
                <w:sz w:val="20"/>
                <w:szCs w:val="20"/>
              </w:rPr>
            </w:pPr>
          </w:p>
          <w:p w:rsidR="00416380" w:rsidRPr="00416380" w:rsidRDefault="00416380" w:rsidP="004D3CF6">
            <w:pPr>
              <w:spacing w:before="200" w:after="0" w:line="240" w:lineRule="auto"/>
              <w:outlineLvl w:val="1"/>
              <w:rPr>
                <w:rFonts w:ascii="Times New Roman" w:eastAsia="Times New Roman" w:hAnsi="Times New Roman" w:cs="Times New Roman"/>
                <w:sz w:val="24"/>
                <w:szCs w:val="24"/>
              </w:rPr>
            </w:pPr>
            <w:r w:rsidRPr="00416380">
              <w:rPr>
                <w:rFonts w:ascii="Ubuntu" w:eastAsia="Times New Roman" w:hAnsi="Ubuntu" w:cs="Times New Roman"/>
                <w:b/>
                <w:bCs/>
                <w:color w:val="7665A0"/>
                <w:sz w:val="24"/>
                <w:szCs w:val="24"/>
              </w:rPr>
              <w:t>Notes</w:t>
            </w:r>
          </w:p>
          <w:tbl>
            <w:tblPr>
              <w:tblW w:w="5000" w:type="pct"/>
              <w:tblCellMar>
                <w:top w:w="15" w:type="dxa"/>
                <w:left w:w="15" w:type="dxa"/>
                <w:bottom w:w="15" w:type="dxa"/>
                <w:right w:w="15" w:type="dxa"/>
              </w:tblCellMar>
              <w:tblLook w:val="04A0" w:firstRow="1" w:lastRow="0" w:firstColumn="1" w:lastColumn="0" w:noHBand="0" w:noVBand="1"/>
            </w:tblPr>
            <w:tblGrid>
              <w:gridCol w:w="5767"/>
            </w:tblGrid>
            <w:tr w:rsidR="00416380" w:rsidRPr="00416380" w:rsidTr="00416380">
              <w:tc>
                <w:tcPr>
                  <w:tcW w:w="0" w:type="auto"/>
                  <w:tcBorders>
                    <w:top w:val="dotted" w:sz="6" w:space="0" w:color="00ADBC"/>
                    <w:left w:val="dotted" w:sz="6" w:space="0" w:color="FFFFFF"/>
                    <w:bottom w:val="dotted" w:sz="6" w:space="0" w:color="00ADBC"/>
                    <w:right w:val="dotted" w:sz="6" w:space="0" w:color="FFFFFF"/>
                  </w:tcBorders>
                  <w:tcMar>
                    <w:top w:w="105" w:type="dxa"/>
                    <w:left w:w="105" w:type="dxa"/>
                    <w:bottom w:w="105" w:type="dxa"/>
                    <w:right w:w="105" w:type="dxa"/>
                  </w:tcMar>
                  <w:hideMark/>
                </w:tcPr>
                <w:p w:rsidR="00416380" w:rsidRPr="00416380" w:rsidRDefault="00416380" w:rsidP="00416380">
                  <w:pPr>
                    <w:spacing w:after="0" w:line="240" w:lineRule="auto"/>
                    <w:rPr>
                      <w:rFonts w:ascii="Times New Roman" w:eastAsia="Times New Roman" w:hAnsi="Times New Roman" w:cs="Times New Roman"/>
                      <w:sz w:val="1"/>
                      <w:szCs w:val="24"/>
                    </w:rPr>
                  </w:pPr>
                </w:p>
              </w:tc>
            </w:tr>
            <w:tr w:rsidR="00416380" w:rsidRPr="00416380" w:rsidTr="00416380">
              <w:tc>
                <w:tcPr>
                  <w:tcW w:w="0" w:type="auto"/>
                  <w:tcBorders>
                    <w:top w:val="dotted" w:sz="6" w:space="0" w:color="00ADBC"/>
                    <w:left w:val="dotted" w:sz="6" w:space="0" w:color="FFFFFF"/>
                    <w:bottom w:val="dotted" w:sz="6" w:space="0" w:color="00ADBC"/>
                    <w:right w:val="dotted" w:sz="6" w:space="0" w:color="FFFFFF"/>
                  </w:tcBorders>
                  <w:tcMar>
                    <w:top w:w="105" w:type="dxa"/>
                    <w:left w:w="105" w:type="dxa"/>
                    <w:bottom w:w="105" w:type="dxa"/>
                    <w:right w:w="105" w:type="dxa"/>
                  </w:tcMar>
                  <w:hideMark/>
                </w:tcPr>
                <w:p w:rsidR="00416380" w:rsidRPr="00416380" w:rsidRDefault="00416380" w:rsidP="00416380">
                  <w:pPr>
                    <w:spacing w:after="0" w:line="240" w:lineRule="auto"/>
                    <w:rPr>
                      <w:rFonts w:ascii="Times New Roman" w:eastAsia="Times New Roman" w:hAnsi="Times New Roman" w:cs="Times New Roman"/>
                      <w:sz w:val="1"/>
                      <w:szCs w:val="24"/>
                    </w:rPr>
                  </w:pPr>
                </w:p>
              </w:tc>
            </w:tr>
            <w:tr w:rsidR="00416380" w:rsidRPr="00416380" w:rsidTr="00416380">
              <w:tc>
                <w:tcPr>
                  <w:tcW w:w="0" w:type="auto"/>
                  <w:tcBorders>
                    <w:top w:val="dotted" w:sz="6" w:space="0" w:color="00ADBC"/>
                    <w:left w:val="dotted" w:sz="6" w:space="0" w:color="FFFFFF"/>
                    <w:bottom w:val="dotted" w:sz="6" w:space="0" w:color="00ADBC"/>
                    <w:right w:val="dotted" w:sz="6" w:space="0" w:color="FFFFFF"/>
                  </w:tcBorders>
                  <w:tcMar>
                    <w:top w:w="105" w:type="dxa"/>
                    <w:left w:w="105" w:type="dxa"/>
                    <w:bottom w:w="105" w:type="dxa"/>
                    <w:right w:w="105" w:type="dxa"/>
                  </w:tcMar>
                  <w:hideMark/>
                </w:tcPr>
                <w:p w:rsidR="00416380" w:rsidRPr="00416380" w:rsidRDefault="00416380" w:rsidP="00416380">
                  <w:pPr>
                    <w:spacing w:after="0" w:line="240" w:lineRule="auto"/>
                    <w:rPr>
                      <w:rFonts w:ascii="Times New Roman" w:eastAsia="Times New Roman" w:hAnsi="Times New Roman" w:cs="Times New Roman"/>
                      <w:sz w:val="1"/>
                      <w:szCs w:val="24"/>
                    </w:rPr>
                  </w:pPr>
                </w:p>
              </w:tc>
            </w:tr>
          </w:tbl>
          <w:p w:rsidR="00416380" w:rsidRPr="00416380" w:rsidRDefault="00416380" w:rsidP="00416380">
            <w:pPr>
              <w:spacing w:after="0" w:line="0" w:lineRule="atLeast"/>
              <w:rPr>
                <w:rFonts w:ascii="Times New Roman" w:eastAsia="Times New Roman" w:hAnsi="Times New Roman" w:cs="Times New Roman"/>
                <w:sz w:val="24"/>
                <w:szCs w:val="24"/>
              </w:rPr>
            </w:pPr>
          </w:p>
        </w:tc>
      </w:tr>
    </w:tbl>
    <w:p w:rsidR="00416380" w:rsidRDefault="00416380"/>
    <w:p w:rsidR="00416380" w:rsidRDefault="00416380">
      <w:r>
        <w:br w:type="page"/>
      </w:r>
    </w:p>
    <w:p w:rsidR="00416380" w:rsidRDefault="00416380">
      <w:r>
        <w:lastRenderedPageBreak/>
        <w:t xml:space="preserve">Instructional Days: </w:t>
      </w:r>
      <w:proofErr w:type="gramStart"/>
      <w:r>
        <w:t>13-14 Topic Description:</w:t>
      </w:r>
      <w:proofErr w:type="gramEnd"/>
      <w:r>
        <w:t xml:space="preserve"> This lesson introduces the linear and binary search algorithms. Objectives: The students will be able to: • Describe the linear search algorithm. • Describe the binary search algorithm. • Explain conditions under which each search might be appropriate. Outline of the Lesson: • Tower Building Activity (55 minutes) • Model tower building algorithm. (25 minutes) • Model binary search (15 minutes) • Comparison of linear and binary search (15 minutes) Student Activities: • </w:t>
      </w:r>
      <w:proofErr w:type="gramStart"/>
      <w:r>
        <w:t>In</w:t>
      </w:r>
      <w:proofErr w:type="gramEnd"/>
      <w:r>
        <w:t xml:space="preserve"> pairs complete the Tower Building Activity. • Model the tower building algorithm. • Students participate in the activity modeling binary search. Teaching/Learning Strategies: • Tower Building Activity o Have students complete the Tower Building Activity with their elbow partner and write their solutions in their journals. • Model tower building activity. </w:t>
      </w:r>
      <w:proofErr w:type="gramStart"/>
      <w:r>
        <w:t>o</w:t>
      </w:r>
      <w:proofErr w:type="gramEnd"/>
      <w:r>
        <w:t xml:space="preserve"> Have students share their solutions with another elbow partner pair. </w:t>
      </w:r>
      <w:proofErr w:type="gramStart"/>
      <w:r>
        <w:t>o</w:t>
      </w:r>
      <w:proofErr w:type="gramEnd"/>
      <w:r>
        <w:t xml:space="preserve"> Have one set of students use 10 </w:t>
      </w:r>
      <w:proofErr w:type="spellStart"/>
      <w:r>
        <w:t>legos</w:t>
      </w:r>
      <w:proofErr w:type="spellEnd"/>
      <w:r>
        <w:t xml:space="preserve"> (or checkers or some other easily manipulated piece) to model the algorithm for solving the problem in front of the entire class. </w:t>
      </w:r>
      <w:proofErr w:type="gramStart"/>
      <w:r>
        <w:t>o</w:t>
      </w:r>
      <w:proofErr w:type="gramEnd"/>
      <w:r>
        <w:t xml:space="preserve"> Note: The solution is to start by taking half of the height of the tower and create that number of stacks of 2. Continue halving the number of stacks and doubling the height (plus one stack of any remainder) until the desired height is reached. This foreshadows binary search. </w:t>
      </w:r>
      <w:proofErr w:type="gramStart"/>
      <w:r>
        <w:t>(See sample solutions.)</w:t>
      </w:r>
      <w:proofErr w:type="gramEnd"/>
      <w:r>
        <w:t xml:space="preserve"> • Model binary search. </w:t>
      </w:r>
      <w:proofErr w:type="gramStart"/>
      <w:r>
        <w:t>o</w:t>
      </w:r>
      <w:proofErr w:type="gramEnd"/>
      <w:r>
        <w:t xml:space="preserve"> Use 2 copies of the same dictionary. Hand one dictionary to 2 students and have them pick out a word in the dictionary. </w:t>
      </w:r>
      <w:proofErr w:type="gramStart"/>
      <w:r>
        <w:t>o</w:t>
      </w:r>
      <w:proofErr w:type="gramEnd"/>
      <w:r>
        <w:t xml:space="preserve"> Choose 2 other students to count the number of times you choose a word from the dictionary to search for the students' word. § Start by using a linear search. It should not take long for students to suggest that this is not a good strategy. Ask them to provide a better strategy. Version 5.0 Exploring Computer Science—Unit 2: Problem Solving 91 § Guide them to binary search. </w:t>
      </w:r>
      <w:proofErr w:type="gramStart"/>
      <w:r>
        <w:t>o</w:t>
      </w:r>
      <w:proofErr w:type="gramEnd"/>
      <w:r>
        <w:t xml:space="preserve"> Discuss the number of guesses required and how this is similar to the tower building problem. • Comparison of linear and binary search. </w:t>
      </w:r>
      <w:proofErr w:type="gramStart"/>
      <w:r>
        <w:t>o</w:t>
      </w:r>
      <w:proofErr w:type="gramEnd"/>
      <w:r>
        <w:t xml:space="preserve"> Linear—start at the beginning, look at each item until you find it or there is no more data. Data can be sorted or not. </w:t>
      </w:r>
      <w:proofErr w:type="gramStart"/>
      <w:r>
        <w:t>o</w:t>
      </w:r>
      <w:proofErr w:type="gramEnd"/>
      <w:r>
        <w:t xml:space="preserve"> Binary—look at middle item, eliminate the half where the value is not located. Find the new middle element and continue the process until you find it, or there is no more data. Ask students to describe what is necessary in order to use a binary search—the list must be sorted. </w:t>
      </w:r>
      <w:proofErr w:type="gramStart"/>
      <w:r>
        <w:t>o</w:t>
      </w:r>
      <w:proofErr w:type="gramEnd"/>
      <w:r>
        <w:t xml:space="preserve"> Have students provide examples of where each type of search is appropriate and why. § Note that decisions often need to be made about whether to maintain lists in sorted order, provide an option for sorting should it be necessary, etc. based on the types of searches that are expected to be performed on the data.</w:t>
      </w:r>
    </w:p>
    <w:sectPr w:rsidR="00416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56F"/>
    <w:multiLevelType w:val="multilevel"/>
    <w:tmpl w:val="0878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04D81"/>
    <w:multiLevelType w:val="multilevel"/>
    <w:tmpl w:val="45A0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C147A"/>
    <w:multiLevelType w:val="multilevel"/>
    <w:tmpl w:val="A138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3416D"/>
    <w:multiLevelType w:val="multilevel"/>
    <w:tmpl w:val="5184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176E1A"/>
    <w:multiLevelType w:val="multilevel"/>
    <w:tmpl w:val="7B70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CB6C0E"/>
    <w:multiLevelType w:val="multilevel"/>
    <w:tmpl w:val="4366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087F10"/>
    <w:multiLevelType w:val="multilevel"/>
    <w:tmpl w:val="D650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80"/>
    <w:rsid w:val="000837C8"/>
    <w:rsid w:val="003569BF"/>
    <w:rsid w:val="00416380"/>
    <w:rsid w:val="004D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63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63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3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6380"/>
    <w:rPr>
      <w:rFonts w:ascii="Times New Roman" w:eastAsia="Times New Roman" w:hAnsi="Times New Roman" w:cs="Times New Roman"/>
      <w:b/>
      <w:bCs/>
      <w:sz w:val="36"/>
      <w:szCs w:val="36"/>
    </w:rPr>
  </w:style>
  <w:style w:type="character" w:customStyle="1" w:styleId="apple-tab-span">
    <w:name w:val="apple-tab-span"/>
    <w:basedOn w:val="DefaultParagraphFont"/>
    <w:rsid w:val="00416380"/>
  </w:style>
  <w:style w:type="paragraph" w:styleId="NormalWeb">
    <w:name w:val="Normal (Web)"/>
    <w:basedOn w:val="Normal"/>
    <w:uiPriority w:val="99"/>
    <w:unhideWhenUsed/>
    <w:rsid w:val="004163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63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63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3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6380"/>
    <w:rPr>
      <w:rFonts w:ascii="Times New Roman" w:eastAsia="Times New Roman" w:hAnsi="Times New Roman" w:cs="Times New Roman"/>
      <w:b/>
      <w:bCs/>
      <w:sz w:val="36"/>
      <w:szCs w:val="36"/>
    </w:rPr>
  </w:style>
  <w:style w:type="character" w:customStyle="1" w:styleId="apple-tab-span">
    <w:name w:val="apple-tab-span"/>
    <w:basedOn w:val="DefaultParagraphFont"/>
    <w:rsid w:val="00416380"/>
  </w:style>
  <w:style w:type="paragraph" w:styleId="NormalWeb">
    <w:name w:val="Normal (Web)"/>
    <w:basedOn w:val="Normal"/>
    <w:uiPriority w:val="99"/>
    <w:unhideWhenUsed/>
    <w:rsid w:val="004163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57365">
      <w:bodyDiv w:val="1"/>
      <w:marLeft w:val="0"/>
      <w:marRight w:val="0"/>
      <w:marTop w:val="0"/>
      <w:marBottom w:val="0"/>
      <w:divBdr>
        <w:top w:val="none" w:sz="0" w:space="0" w:color="auto"/>
        <w:left w:val="none" w:sz="0" w:space="0" w:color="auto"/>
        <w:bottom w:val="none" w:sz="0" w:space="0" w:color="auto"/>
        <w:right w:val="none" w:sz="0" w:space="0" w:color="auto"/>
      </w:divBdr>
      <w:divsChild>
        <w:div w:id="267352042">
          <w:marLeft w:val="-525"/>
          <w:marRight w:val="0"/>
          <w:marTop w:val="0"/>
          <w:marBottom w:val="0"/>
          <w:divBdr>
            <w:top w:val="none" w:sz="0" w:space="0" w:color="auto"/>
            <w:left w:val="none" w:sz="0" w:space="0" w:color="auto"/>
            <w:bottom w:val="none" w:sz="0" w:space="0" w:color="auto"/>
            <w:right w:val="none" w:sz="0" w:space="0" w:color="auto"/>
          </w:divBdr>
          <w:divsChild>
            <w:div w:id="538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Maria H.</dc:creator>
  <cp:lastModifiedBy>Hernandez, Maria H.</cp:lastModifiedBy>
  <cp:revision>1</cp:revision>
  <dcterms:created xsi:type="dcterms:W3CDTF">2016-05-10T18:35:00Z</dcterms:created>
  <dcterms:modified xsi:type="dcterms:W3CDTF">2016-05-10T19:09:00Z</dcterms:modified>
</cp:coreProperties>
</file>